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浙江师范大学教育部重点实验室论文遭质疑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10:05:14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浙江师范大学物理化学研究所，先进催化材料教育部重点实验室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Molecular Catalysis》（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2025年2月）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“One-pot synthesis of chitin-derived Co–NPs/NC catalysts: Efficient reductive N-formylation of nitro compounds to formamides”（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10.1016/j.mcat.2024.114792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Deqiong Xie , Jiale Huang , Wenqian Zhai , Jing Shi , De-Li Chen , Weidong Zhu （通讯作者，音译朱伟东） , Fumin Zhang （通讯作者，音译张富民）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96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本研究得到了中国国家自然科学基金（项目编号：21576243）的支持。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084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2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091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137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https://pubpeer.org/publications/76D6F2EAB507620A8F3CE1CF4AF53E#0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92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5074&amp;idx=1&amp;sn=7be16d2a1da36d3910f81d1feb63a7b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