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东北大学理学院化学系研究受质疑，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XPS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数据重复使用引关注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12:03:04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59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2018年，来自东北大学理学院化学系分析科学研究中心的 Shuang E , Quan-Xing Mao , Xiao-Li Yuan , Xiao-Lei Kong , Xu-Wei Chen （通讯作者）, Jian-Hua Wang （通讯作者）在 Nanoscale 期刊发表了一篇题目为：Targeted imaging of the lysosome and endoplasmic reticulum and their pH monitoring with surface regulated carbon dots的论文。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8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2025年4月，Tanacetum macrophyllum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0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https://pubpeer.com/publications/6390669FBB02111A8470CD344B8846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88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08&amp;idx=1&amp;sn=842f232c82461d0d727d12cfb3d1e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