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东北大学副校长相关研究被指漏洞：两种碳点共谱图引争议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16:12:55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99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近日，《Nanoscale》期刊2018年发表的题为‘Targeted imaging of the lysosome and endoplasmic reticulum and their pH monitoring with surface regulated carbon dots的论文受到评论人质疑。研究由Shuang E,Quan-Xing Mao,Xiao-Li Yuan,Xiao-Lei Kong,Xu-Wei Chen（通讯作者）,Jian-Hua Wang（通讯作者）共同完成，通讯单位为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东北大学理学院化学系,分析科学研究中心。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636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54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0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22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2025年4月评论人Tanacetum macrophyllum指出：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3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45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https://pubpeer.com/publications/6390669FBB02111A8470CD344B8846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50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52&amp;idx=1&amp;sn=c419d0b41778f3a132648b0839c5ff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