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第四军医大学西京医院风波：曾任院长研究动物实验结果因整列重复遭质疑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17:11:11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90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近期，一项发表于 2012 年《Journal of Cerebral Blood Flow and Metabolism》的研究引发学术争议。该研究题为‘Protective effect of delayed remote limb ischemic postconditioning: role of mitochondrial K (ATP) channels in a rat model of focal cerebral ischemic reperfusion injury’，由第四军医大学西京医院麻醉科 Jing Sun、Tong Li、Qi Luan 等共同完成，曾任第四军医大学西京医院院长、国家杰青的 Lize Xiong 担任通讯作者。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50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82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2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81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2025年4月评论人René Aquarius指出本文存在图像重复：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78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07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92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https://pubpeer.com/publications/0BD1FBEFFB7CCF4F1B088D5750478E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87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75&amp;idx=1&amp;sn=1ed0feb374c1969b4084e8c0051f13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