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震惊！南大附院研究人员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Molecular Therapy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论文因严重问题被撤稿，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3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年科研路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归零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23:17:37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857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2017 年 10 月 17 日，南京医科大学第一附属医院等单位的研究人员 Bowen Li、Zekuan Xu 等在《Molecular Therapy — Nucleic Acids》（影响因子 6.5，Q1 区）发表了题为 “miR-3174 Contributes to Apoptosis and Autophagic Cell Death Defects in Gastric Cancer Cells by Targeting ARHGAP10” 的研究论文。该研究获得了多项基金支持，包括国家自然科学基金国际合作项目等。研究主要成果是揭示了 miR - 3174 通过靶向 ARHGAP10 在胃癌细胞凋亡和自噬性细胞死亡缺陷中的作用机制，对胃癌研究有重要意义。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68295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11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8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然而，2022 年 6 月 14 日，因作者之一发邮件指出，经编辑核查发现论文中 Figures 7J、9C 和 S2 存在图像重复使用及数据错误呈现问题，该论文被撤回，作者也同意了撤稿。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005633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8608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563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2024 年，国家自然科学基金监督委员会对 Zekuan Xu 等人发表的包括此篇论文在内的 10 篇论文展开涉嫌学术不端调查。调查发现这 10 篇论文存在诸多相同图像却代表不同含义的虚假图像问题，Zekuan Xu 作为通讯作者需对此负责。同时，Zekuan Xu 还将部分问题论文用于相关基金项目申报等材料中，也需承担责任。经审议决定，撤销 Zekuan Xu 相关国家自然科学基金项目，收回已拨资金，取消其 3 年申请和参与国家自然科学基金项目资格，并给予批评通知。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3806525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0411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6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https://pubmed.ncbi.nlm.nih.gov/29246308/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3954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762&amp;idx=3&amp;sn=daa93310f579679220310caa4abaa94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