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ESC Heart Failure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5D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发表过，作者无法提供原始数据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13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3 月 18 日，内蒙古民族大学的 Liying Xuan、Danni Fu、Dong Zhen 等研究人员在《ESC Heart Failure》杂志上发表了一篇名为 “Long non-coding RNA Sox2OT promotes coronary microembolization-induced myocardial injury by mediating pyroptosis” 的研究论文。该研究主要聚焦于长链非编码 RNA Sox2OT 如何通过介导细胞焦亡促进冠状动脉微栓塞诱导的心肌损伤。研究成果对于深入理解心肌损伤机制具有重要意义，有望为相关治疗策略的开发提供理论依据。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86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64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然而，论文发表后，有网友 Hoya camphorifolia 指出论文中的图 5D 存在问题，并对比展示了其他相关论文中的相似图片。随后，论文作者 Guohua Gong 回应称，经仔细检查，确认因疏忽和错误导致问题出现，目前正与编辑部联系，以解决后续的更正或撤稿问题。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2697064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30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70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4 日，该论文被撤回。此次撤稿是经《ESC Heart Failure》杂志主编 Dr. Pitor Ponikowski、欧洲心脏病学会心力衰竭协会以及 John Wiley &amp; Sons Ltd 协商一致决定的。原因是作者报告确认论文中的图 5D 此前已在其他作者的文章中发表过，且作者虽称该图由外部实验室提供，但无法提供原始数据和图像。由于重复的图涉及不同的细胞处理结果，导致文章所报告的数据被认为不可靠，所以杂志必须发布撤稿声明。而对于撤稿通知，作者并未作出回应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https://pubmed.ncbi.nlm.nih.gov/35304834/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81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4&amp;sn=aef24550ad8d923fb2870d56ff6efa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