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温州医科大学附属第二医院论文被质疑：图片重复能否影响研究可信度？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22:16:40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26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月，温州医科大学附属第二医院的一篇论文因图片组内重复问题，在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平台上被读者提出质疑。这篇论文发表于国际期刊《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Management and Research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>2.5</w:t>
      </w:r>
      <w:r>
        <w:rPr>
          <w:rStyle w:val="any"/>
          <w:rFonts w:ascii="PMingLiU" w:eastAsia="PMingLiU" w:hAnsi="PMingLiU" w:cs="PMingLiU"/>
          <w:spacing w:val="8"/>
        </w:rPr>
        <w:t>，分区：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区），尽管已发表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年，但此次质疑再次引发了对其研究数据真实性的关注。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Emodin sensitizes human pancreatic cancer cells to EGFR inhibitor through suppressing Stat3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（大黄素通过抑制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信号通路增强人胰腺癌细胞对</w:t>
      </w:r>
      <w:r>
        <w:rPr>
          <w:rStyle w:val="any"/>
          <w:rFonts w:ascii="Times New Roman" w:eastAsia="Times New Roman" w:hAnsi="Times New Roman" w:cs="Times New Roman"/>
          <w:spacing w:val="8"/>
        </w:rPr>
        <w:t>EGFR</w:t>
      </w:r>
      <w:r>
        <w:rPr>
          <w:rStyle w:val="any"/>
          <w:rFonts w:ascii="PMingLiU" w:eastAsia="PMingLiU" w:hAnsi="PMingLiU" w:cs="PMingLiU"/>
          <w:spacing w:val="8"/>
        </w:rPr>
        <w:t>抑制剂的敏感性）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作者及单位：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第一作者：赵红王（</w:t>
      </w:r>
      <w:r>
        <w:rPr>
          <w:rStyle w:val="any"/>
          <w:rFonts w:ascii="Times New Roman" w:eastAsia="Times New Roman" w:hAnsi="Times New Roman" w:cs="Times New Roman"/>
          <w:spacing w:val="8"/>
        </w:rPr>
        <w:t>Zhaohong Wang</w:t>
      </w:r>
      <w:r>
        <w:rPr>
          <w:rStyle w:val="any"/>
          <w:rFonts w:ascii="PMingLiU" w:eastAsia="PMingLiU" w:hAnsi="PMingLiU" w:cs="PMingLiU"/>
          <w:spacing w:val="8"/>
        </w:rPr>
        <w:t>，温州医科大学附属第二医院），慧陈（</w:t>
      </w:r>
      <w:r>
        <w:rPr>
          <w:rStyle w:val="any"/>
          <w:rFonts w:ascii="Times New Roman" w:eastAsia="Times New Roman" w:hAnsi="Times New Roman" w:cs="Times New Roman"/>
          <w:spacing w:val="8"/>
        </w:rPr>
        <w:t>Hui Chen</w:t>
      </w:r>
      <w:r>
        <w:rPr>
          <w:rStyle w:val="any"/>
          <w:rFonts w:ascii="PMingLiU" w:eastAsia="PMingLiU" w:hAnsi="PMingLiU" w:cs="PMingLiU"/>
          <w:spacing w:val="8"/>
        </w:rPr>
        <w:t>，温州医科大学附属第二医院），晶晶陈（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Chen</w:t>
      </w:r>
      <w:r>
        <w:rPr>
          <w:rStyle w:val="any"/>
          <w:rFonts w:ascii="PMingLiU" w:eastAsia="PMingLiU" w:hAnsi="PMingLiU" w:cs="PMingLiU"/>
          <w:spacing w:val="8"/>
        </w:rPr>
        <w:t>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通讯作者：启宇张（</w:t>
      </w:r>
      <w:r>
        <w:rPr>
          <w:rStyle w:val="any"/>
          <w:rFonts w:ascii="Times New Roman" w:eastAsia="Times New Roman" w:hAnsi="Times New Roman" w:cs="Times New Roman"/>
          <w:spacing w:val="8"/>
        </w:rPr>
        <w:t>Qiyu Zhang</w:t>
      </w:r>
      <w:r>
        <w:rPr>
          <w:rStyle w:val="any"/>
          <w:rFonts w:ascii="PMingLiU" w:eastAsia="PMingLiU" w:hAnsi="PMingLiU" w:cs="PMingLiU"/>
          <w:spacing w:val="8"/>
        </w:rPr>
        <w:t>，温州医科大学附属第二医院），宏飞童（</w:t>
      </w:r>
      <w:r>
        <w:rPr>
          <w:rStyle w:val="any"/>
          <w:rFonts w:ascii="Times New Roman" w:eastAsia="Times New Roman" w:hAnsi="Times New Roman" w:cs="Times New Roman"/>
          <w:spacing w:val="8"/>
        </w:rPr>
        <w:t>Hongfei Tong</w:t>
      </w:r>
      <w:r>
        <w:rPr>
          <w:rStyle w:val="any"/>
          <w:rFonts w:ascii="PMingLiU" w:eastAsia="PMingLiU" w:hAnsi="PMingLiU" w:cs="PMingLiU"/>
          <w:spacing w:val="8"/>
        </w:rPr>
        <w:t>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第一单位：温州医科大学附属第二医院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该研究受浙江省自然科学基金项目（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LQ18H290003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Y19H290009</w:t>
      </w:r>
      <w:r>
        <w:rPr>
          <w:rStyle w:val="any"/>
          <w:rFonts w:ascii="PMingLiU" w:eastAsia="PMingLiU" w:hAnsi="PMingLiU" w:cs="PMingLiU"/>
          <w:spacing w:val="8"/>
        </w:rPr>
        <w:t>）以及温州市科技局规划项目（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Y20190199, Y20160143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62425" cy="1409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2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有读者在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平台上指出，该论文中存在图片组内重复的问题。具体而言，质疑的焦点集中在实验数据的图像部分，认为其可能涉及复制粘贴或图像处理不当的情况。这一问题引发了对研究结果可信度的质疑。由于论文已发表多年，质疑者希望作者能对数据重复问题给出合理解释，澄清研究是否存在潜在的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24450" cy="29051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6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__</w:t>
      </w:r>
      <w:r>
        <w:rPr>
          <w:rStyle w:val="any"/>
          <w:rFonts w:ascii="PMingLiU" w:eastAsia="PMingLiU" w:hAnsi="PMingLiU" w:cs="PMingLiU"/>
          <w:spacing w:val="8"/>
        </w:rPr>
        <w:t>参考链接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https://pubpeer.com/publications/49FBCA95631C46AFC42B342F12C66F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3932884342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17&amp;idx=1&amp;sn=6957ec3002acbb3c6bfd2123752cff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