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同济医学院附属协和医院心血管外科高分论文被曝图片重复，院长团队陷信任危机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16:14:54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095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597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2013年4月，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华中科技大学同济医学院附属协和医院心血管外科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journal of clinical investigation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GM-CSF contributes to aortic aneurysms resulting from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SMAD3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 deficiency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GM-CSF 是 SMAD3 缺乏症导致主动脉瘤的原因之一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81070205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81130056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81202335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81100176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81102240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）的部分资助。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10.1172/jci67356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华中科技大学同济医学院附属协和医院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Ping Ye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华中科技大学同济医学院附属协和医院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Jiahong Xia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夏家红）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66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890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4B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匹配拉伸、亮度和对比度后，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JNK1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印迹似乎与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Smad1/5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印迹几乎相同。请作者再确认一下。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05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519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16&amp;idx=1&amp;sn=b219b33e108ceed0499ac4215b6054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