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1843"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60271"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8355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4096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3990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07391"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焦作大学化工与环境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焦作大学化工与环境工程学院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k5NzI3Mw==&amp;action=getalbum&amp;album_id=3943297638157434891"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