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抄袭十几年前他人文章中的一个小图，难免撤稿！中国医科大学肿瘤医院的论文被撤稿，因存在不当的图像重复问题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LINC00963 Promotes Tumorigenesis and Radioresistance in Breast Cancer by Sponging miR-324-3p and Inducing ACK1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期刊：Molecular Therapy-Nucleic Acids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中国医科大学肿瘤医院（辽宁省肿瘤医院）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发表时间：2019年10月22日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10.1016/j.omtn.2019.09.033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图9B存在以修改方式重复使用图像的情况。这种未经适当归属的数据重复使用行为严重滥用了科学出版系统。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574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6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辽宁省科技计划项目（项目编号：201602452、20180540129和20180530095）、辽宁省肿瘤放射增敏与正常组织放射防护重点实验室项目（项目编号：2018225102）以及中国辽宁省肿瘤医院&amp;研究所人才培养项目（201703）的支持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2006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Cancer Cell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10.1016/j.ccr.2006.10.012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98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86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13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应主编要求，《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Molecular Therapy Nucleic Acids》期刊正在撤回本文。一位读者向编辑部提出了关切。这些关切也在Pubpeer论坛的一个帖子中得到了呼应，在该帖子中，一位读者指出了本文中的图与《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Cell》期刊上一篇由不同作者撰写的文章（Bruno等人，2006年，《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10卷，473-486页，https://doi.org/10.1016/j.ccr.2006.10.012）中的图存在相似之处。编辑部进行的图像分析显示，本文的图9B存在以修改方式重复使用图像的情况。这种未经适当归属的数据重复使用行为严重滥用了科学出版系统。所有作者均未对撤稿通知作出回应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https://www.cell.com/molecular-therapy-family/nucleic-acids/fulltext/S2162-2531(19)30323-3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2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39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79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1&amp;sn=086307061ce8f2a33f46e4b8d6ece1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