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阜外医院联合协和医学院某团队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JCP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论文被指图像重复，背后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6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项国家级资助引热议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11:29:00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55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3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2014年，主要来自中国医学科学院阜外医院、国家心血管病中心、北京协和医学院心血管疾病国家重点实验室的 Na Li , Yue-Jin Yang （通讯作者） , He-He Cui , Qian Zhang , Chen Jin , Hai-Yan Qian , Qiu-Ting Dong , Hao Zhang 在Journal of Cardiovascular Pharmacology 期刊发表了一篇题目为：Tongxinluo decreases apoptosis of mesenchymal stem cells concentration-dependently under hypoxia and serum deprivation conditions through the AMPK/eNOS pathway的论文。由以下资助：中国国家自然科学基金（81000091、81170129、81200107）、中国健康与医疗发展基金会（2008 -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5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56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2025年4月，Pterostichus rothi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99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41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https://pubpeer.com/publications/9A58684B3E274CBC86E31309AA65EF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76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89&amp;idx=1&amp;sn=47e58e089cd819c88b7d35515fe68e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