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10:18:29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2025年4月 16 日牛津大学/哈佛医学院施扬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76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78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58187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58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87034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51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对所有图片进行检测，iFigures发现有4对图片重复使用：E9C-15、E9C-7及E9C-11小鼠高度相似，拍照的顺序是先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E9C-15、然后E9C-7及最后是E9C-11（对应的老鼠重新调整位置，重新摆放，时间点不同，荧光会有略微差异），但是代表明显不同的实验结果，除了小鼠高度相似以外，其他细节也高度相似；E9C-12与E9C-16小鼠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高度相似，拍照顺序是先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E9C-12，然后是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380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73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502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37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6&amp;idx=1&amp;sn=78c111cf27c43be2b4e72a678c3558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