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论文缺乏移植伦理批准撤回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14:50:57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390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上海瑞金医院药学部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Pharmacology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缺乏移植伦理批准撤回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Limited Sampling Strategy for the Estimation of Tacrolimus Area Under the Concentration-Time Curve in Chinese Adult Liver Transplant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中国成人肝移植患者浓度-时间曲线下他克莫司面积估算的有限抽样策略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目的：有限取样策略（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）已被提出作为估算免疫抑制剂他克莫司（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）浓度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时间曲线下面积（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）的替代方法。在这项研究中，我们旨在开发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模型来预测中国肝移植患者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。方法：纳入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例接受包括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在内的免疫抑制方案的成人肝移植患者。治疗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周后，共获得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个药代动力学特征。通过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LC-MS/MS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测定给药前（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小时）和给药后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浓度。最优子集回归分析用于建立估计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的模型。计算了预测误差（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）和绝对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Bland-Altman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分析研究了预测和测量的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之间的一致性。所获得的模型通过自助分析进行了验证。比较了不同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CYP3A5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基因型之间的预测性能。从先前发表的研究中选择的模型也使用我们的数据进行了验证。结果：建立了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个模型，包括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个血液时间点采样（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r2=0.653-0.979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的最佳预测模型为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0.81+1.73C1+1.32C2+3.87C4+3.75C8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个剖面（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85.1%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估计值在观察到的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±15%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范围内。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C0-C2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）模型可用于需要在短时间内进行监测的门诊患者。我们还发现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基因型可能是预测性能变化的原因。使用先前研究的模型，在给药后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小时内收集样本，预测和测量的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之间存在良好的相关性（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r2=0.880-0.928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是评估中国肝移植患者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全量的有效方法。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上海瑞金医院药学部，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Pharmacology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缺乏移植伦理批准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本文发表后，人们对本研究进行时的局部移植手术提出了担忧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该文章不包含有关捐赠器官来源的信息，也不包含有关器官捐赠同意的信息。我们联系了作者，要求他们澄清上述内容，并提供文件证明该研究已获得机构审查委员会的批准。尽管多次尝试联系，但作者在给定的时间范围内没有回应就上述问题发表评论的请求。此事已提交给相应提交人的机构，但该机构没有回应我们的调查请求。由于关于移植方案的信息不足，缺乏证明伦理批准的文件，以及对该研究在器官捐献和移植方面遵守国际最佳实践的未决问题，本文被撤回。作者没有在规定的时间内回复我们关于撤回本文的信件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99901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04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9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732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450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3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2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91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77&amp;idx=1&amp;sn=8b3be01414a60d3966eaa5e5acd75c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