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中国医科大学附属盛京医院神经内科论文被质疑图片重复，学术诚信遭质疑！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17:38:29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886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83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2016年4月，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中国医科大学附属盛京医院神经内科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Journal of Molecular Neuroscience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 Combination of Remote Ischemic Perconditioning and Cerebral Ischemic Postconditioning Inhibits Autophagy to Attenuate Plasma HMGB1 and Induce Neuroprotection Against Stroke in Rat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远端缺血预处理和脑缺血后处理相结合可抑制自噬，从而降低血浆中的 HMGB1 并诱导大鼠脑卒中的神经保护作用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本研究得到了辽宁省科技计划项目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辽宁省重大疾病动物科学研究与临床应用（</w:t>
      </w:r>
      <w:r>
        <w:rPr>
          <w:rStyle w:val="any"/>
          <w:rFonts w:ascii="Times New Roman" w:eastAsia="Times New Roman" w:hAnsi="Times New Roman" w:cs="Times New Roman"/>
          <w:spacing w:val="8"/>
        </w:rPr>
        <w:t>2012225021</w:t>
      </w:r>
      <w:r>
        <w:rPr>
          <w:rStyle w:val="any"/>
          <w:rFonts w:ascii="PMingLiU" w:eastAsia="PMingLiU" w:hAnsi="PMingLiU" w:cs="PMingLiU"/>
          <w:spacing w:val="8"/>
        </w:rPr>
        <w:t>）和辽宁省科技计划项目（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2009225010-2</w:t>
      </w:r>
      <w:r>
        <w:rPr>
          <w:rStyle w:val="any"/>
          <w:rFonts w:ascii="PMingLiU" w:eastAsia="PMingLiU" w:hAnsi="PMingLiU" w:cs="PMingLiU"/>
          <w:spacing w:val="8"/>
        </w:rPr>
        <w:t>）的部分资助。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10.1007/s12031-016-0724-9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中国医科大学附属盛京医院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Jue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中国医科大学附属盛京医院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Juan Feng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（音译：冯娟）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51424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738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亲爱的作者，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我们发现您的两幅图之间有意外的重叠（见下附图）。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184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647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https://pubpeer.com/publications/47DA72249D469A0066D28F935A4E50#0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556&amp;idx=4&amp;sn=d6469370e3d6170b60e87d2ca3648a2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