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哈尔滨医科大学附属第二医院普外科研究突遇变故，论文被撤引关注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14:18:58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6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近日，《Oncology Reports》期刊于2025年4月14日撤回一篇2018年发表的论文。该研究题为‘Farnesoid X receptor inhibits proliferation of human colorectal cancer cells via the miR?135A1/CCNG2 signaling pathway’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。该研究由Pengfei Qiao , Shenglong Li , Haogang Zhang , Lei Yao（通讯作者）  , Fujing Wang（通讯作者）共同完成，通讯单位为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哈尔滨医科大学附属第二医院普外科。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276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32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37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10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2020年12月评论人Elisabeth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212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12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在上述文章发表后，一位关心的读者提请编辑注意，存在与第 2076 页图 5H 所示的菌落形成测定数据相关的潜在异常;从本质上讲，关于 SW620 数据（底行），并比较左侧的第一张和第三张图像，细胞分组在位置方面似乎非常相似。图像中细胞子组的模式非常相似，细胞在图像中占据匹配的位置，以至于很难将相似性想象为巧合。这种现象也适用于图 4D 中 SW620 数据的等效图像（底行，左起第一和第三张图像）。在对本文中的数据进行内部调查后，《肿瘤学报告》的编辑判断，图 4D 和 5H 中惊人相似的细胞组的潜在异常表现过于广泛，以至于这些特征很容易归因于纯粹的巧合。因此，编辑决定从出版物中撤回这篇文章，理由是对数据总体上缺乏信心。作者被要求解释这些问题，但编辑部没有收到令人满意的答复。对于由此造成的任何不便，编辑真诚地向读者道歉，我们感谢读者提请我们注意此事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https://pubpeer.com/publications/F3823F2D31A61B1D9A38D33064D305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06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21&amp;idx=1&amp;sn=6604cd4a7593a1b766e0c9172350e77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