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苏州市中西医结合医院学术争议：通讯作者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Changzhen Shu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论文撤稿背后的真相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17:14:00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27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06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40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重新审视一篇有争议的研究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00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年，苏州市中西医结合医院妇产科的研究团队，包括第一作者周玉珍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(Yuzhen Zhou)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、通讯作者舒常珍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(Changzhen Shu)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、以及合作者黄燕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 Huang)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“Fibronectin promotes cervical cancer tumorigenesis through activating FAK signaling pathway”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的论文。该研究探讨了纤维连接蛋白在宫颈癌肿瘤发生中的作用及其激活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FAK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信号通路的机制，引起了学界的关注。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70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68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1429" cy="3952381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23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45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23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质疑的声音：学术打假人揭露图片重复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26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月，国际知名的学术打假人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论坛上对这篇论文提出了严厉的质疑，特别是关于论文中图像的重复使用问题。以下图片被指出在多篇论文中重复使用，从而引发了学术界对论文真实性的怀疑。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18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7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6190" cy="26190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46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95238" cy="5733333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31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5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52381" cy="4180952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90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69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27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撤稿决定：无效结论的代价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34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日，这篇论文被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Wiley Periodicals LLC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及其主编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Christian Behl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正式撤回。撤稿声明指出，论文中的图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包含来自不同作者组的图像元素，这些元素在其他科学背景中已被发表。同时，图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被发现重复使用了相同的面板来描述不同的科学背景。鉴于这些问题，编辑部认为论文的结论无法成立，从而决定撤稿。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8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77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57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3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78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https://pubpeer.com/publications/F5FC8A778AA45DF97128348A8884B9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6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7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72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33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9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37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9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89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57&amp;idx=1&amp;sn=eb889c0bcb282b7ae2be88b597a6d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