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临沂市中心医院的文章被撤回，主要原因是不同文章间涉嫌图像的重复使用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00:03:15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24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为探讨重楼皂苷VII(PS VII)介导的PI3K/AKT/MAPK信号通路对阿霉素耐药HepG2细胞(HepG2/ADR)对阿霉素敏感性的影响，采用MTT法检测增殖抑制率，流式细胞术检测阿霉素在细胞内的蓄积情况，qRT-PCR检测耐药基因(P-gp、MRP、BCRP)的表达，Annexin-V-FITC/PI染色检测细胞凋亡情况，Western blotting检测耐药相关蛋白、凋亡相关蛋白及PI3K/AKT/MAPK通路相关蛋白的表达。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11 月 5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临沂市中心医院的Tang Gong-En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The Kaohsiung journal of medical sciences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Paris Saponin VII Enhanced the Sensitivity of HepG2/ADR Cells to ADR via Modulation of PI3K/AKT/MAPK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PS VII 可以通过 PI3K/AKT/MAPK 下调耐药基因的表达，增加细胞内 ADR 的积累，促进细胞凋亡，增强 HepG2/ADR 细胞对 ADR 的敏感性。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6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72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），经期刊主编庄万龙、高雄医学大学和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and Sons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澳大利亚公司同意，现已撤稿。撤稿是由于图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6C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中的元素被发现与其他之前发表的文章重复，且部分内容涉及不同的科学背景。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作者未回应作者提出的质疑。编辑们对文中呈现的数据失去了信心，并认为结论存在严重缺陷。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作者已被告知撤稿消息，但无法发表评论。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https://onlinelibrary.wiley.com/doi/10.1002/kjm2.70030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34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25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176&amp;idx=3&amp;sn=d9a972f6ddbbbb4e9a08083af5e0982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