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14.3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19:49:37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肝素是一种常用的抗凝剂，已被发现可以改善心肺复苏(CPR)后脑缺血再灌注损伤(CIR-CA)。本研究旨在探讨多效蛋白(PTN)/syndecan-3通路在肝素治疗CIR-CA中的作用。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22 日，美国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南加州大学的Chia-Lin Chen等人在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Advanced science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Profiling of Circulating Tumor Cells for Screening of Selective Inhibitors of Tumor-Initiating Stem-Like Cells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以生物标志物为指导的 HCC 患者分层和 TIC 靶向治疗应该能够根除 TIC，从而延长 HCC 患者的生存期。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66223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62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上述文章于2023年3月22日在线发表于Wiley在线图书馆（wileyonlinelibrary.com），经作者、期刊主编Kirsten Severing和Wiley-VCH GmbH三方协商一致，现已撤稿。撤稿是由于图5B中的AKT1条带与图5D中的β肌动蛋白条带存在重复。本文图5I、K中的β肌动蛋白条带也存在重复。此外，图3I、K和5I中的元素已由部分同一作者在其他文章中发表；在某些情况下，重复的元素被用来代表不同的科学背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作者提供了解释和一些数据，但编辑们认为这并不令人满意。由于重复的程度和性质，编辑们认为结果和结论受到了严重损害。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https://advanced.onlinelibrary.wiley.com/doi/10.1002/advs.202505952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25&amp;idx=1&amp;sn=6c1603e5dc81326d3a7ce386c21fe0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