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43493"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9430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5290"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29460"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09797"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