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学术质疑：武汉大学人民医院神经内科张振涛论文图像为何重叠？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16:23:54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52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Asparagine endopeptidase cleaves synaptojanin 1 and triggers synaptic dysfunction in Parkinson's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武汉大学人民医院神经内科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Li Zou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Xingyu Zhang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Zhentao Zhang(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张振涛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Neurobiology of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5692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79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56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98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：本应显示不同突触后电流（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EPSC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IPSC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）的图像之间出现意外重叠。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1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46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国家自然科学基金（编号：81771382和81822016）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湖北省自然科学基金（编号：2018CFA036）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https://pubmed.ncbi.nlm.nih.gov/33677035/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https://pubpeer.com/publications/AD8D9318D138208ECE3B8140EBE488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902&amp;idx=1&amp;sn=2f3e13724cf8e95f16d9583b1dbeeb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