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55430"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65635"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3440"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29051"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