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IJMM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14:18:15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8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39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3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14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66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47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2999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97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南昌大学第二附属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医院的肖冰（第一作者，音译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Bing Xiao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）、高子云（通讯作者，音译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Ziyun Gao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International Journal of Molecular Medicine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》发表题为《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Endothelial cell-derived exosomes protect SH-SY5Y nerve cells against ischemia/reperfusion injury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该论文声称发现内皮细胞来源的外泌体可通过调节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miR-21/PI3K/Akt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通路减轻神经细胞缺血再灌注损伤，为脑卒中治疗提供新思路。然而，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月学术侦探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通过系统图像筛查发现，该研究存在严重的跨团队、跨课题数据重复问题，涉及至少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篇其他论文，目前期刊正在调查处理中。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60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40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78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74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51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系统性数据重复（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月）：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核心问题：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、免疫荧光等关键实验图像在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篇不同团队论文中重复出现，包括：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年骨关节炎研究（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DOI:10.3892/ijmm.2019.4079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）共享流式细胞数据；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年心肌缺血研究（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DOI:10.3892/mmr.2018.8697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）共用凋亡检测图片；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年糖尿病研究（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DOI:10.3892/ijmm.2017.3145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通路蛋白印迹高度相似。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更严重的是，部分数据在本研究内部不同实验组间也存在重复使用（如假手术组与治疗组的对照图像相同）。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问题特征：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时间跨度：涉事论文发表时间从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年延续至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年，显示可能存在系统性学术不端；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机构分布：重复数据涉及南方医科大学、中山大学等多家机构的不同团队；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技术雷同：所有重复均集中在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和流式细胞术这两种最易造假的实验技术。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（注：该案例的特殊性在于其呈现出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论文工厂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特征：不同团队在不同疾病模型中重复使用相同实验图像，暗示可能存在第三方代写代发服务。期刊目前尚未公布最终处理决定，但根据类似案例推测大概率会撤稿。）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2407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5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3585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8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140679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15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914097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3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767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9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89836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7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69590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52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https://pubpeer.com/publications/08897EEB870F868025D696F52B53CE#0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hyperlink" Target="https://mp.weixin.qq.com/s?__biz=MzU5OTAzNzQ5Nw==&amp;mid=2247484860&amp;idx=1&amp;sn=0fb2b770a5f98d730df24f440e596ff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5312&amp;idx=1&amp;sn=4f28fcd45a6cd208e8330d0e26f89890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22&amp;idx=1&amp;sn=d2c257b1558e4f7d3791a49f1d166c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