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哈尔滨医科大学附属第一医院教育部重点实验室论文被曝光图片重复</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2025-04-11 11:54:07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年，主要分别来自哈尔滨医科大学附属第一医院教育部肝脾外科重点实验室和山东大学齐鲁医院普通外科的</w:t>
      </w:r>
      <w:r>
        <w:rPr>
          <w:rStyle w:val="any"/>
          <w:rFonts w:ascii="Times New Roman" w:eastAsia="Times New Roman" w:hAnsi="Times New Roman" w:cs="Times New Roman"/>
          <w:spacing w:val="8"/>
        </w:rPr>
        <w:t xml:space="preserve"> Qiang Wang , Xuxu Liu , Zhiwei Du , Yi Zheng , Ziang Meng , Zhenyi Lv , Liyi Wang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Dongbo Xue </w:t>
      </w:r>
      <w:r>
        <w:rPr>
          <w:rStyle w:val="any"/>
          <w:rFonts w:ascii="PMingLiU" w:eastAsia="PMingLiU" w:hAnsi="PMingLiU" w:cs="PMingLiU"/>
          <w:spacing w:val="8"/>
        </w:rPr>
        <w:t>（通讯作者，音译薛东波）在</w:t>
      </w:r>
      <w:r>
        <w:rPr>
          <w:rStyle w:val="any"/>
          <w:rFonts w:ascii="Times New Roman" w:eastAsia="Times New Roman" w:hAnsi="Times New Roman" w:cs="Times New Roman"/>
          <w:spacing w:val="8"/>
        </w:rPr>
        <w:t xml:space="preserve"> International Journal of Biological Macromolecules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Astragalus polysaccharide reduces the severity of acute pancreatitis under a high-fat diet through enriching L. reuteri and propionate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本研究由国家自然科学基金（项目编号：</w:t>
      </w:r>
      <w:r>
        <w:rPr>
          <w:rStyle w:val="any"/>
          <w:rFonts w:ascii="Times New Roman" w:eastAsia="Times New Roman" w:hAnsi="Times New Roman" w:cs="Times New Roman"/>
          <w:spacing w:val="8"/>
        </w:rPr>
        <w:t>82370650</w:t>
      </w:r>
      <w:r>
        <w:rPr>
          <w:rStyle w:val="any"/>
          <w:rFonts w:ascii="PMingLiU" w:eastAsia="PMingLiU" w:hAnsi="PMingLiU" w:cs="PMingLiU"/>
          <w:spacing w:val="8"/>
        </w:rPr>
        <w:t>）、黑龙江省重点研发计划（项目编号：</w:t>
      </w:r>
      <w:r>
        <w:rPr>
          <w:rStyle w:val="any"/>
          <w:rFonts w:ascii="Times New Roman" w:eastAsia="Times New Roman" w:hAnsi="Times New Roman" w:cs="Times New Roman"/>
          <w:spacing w:val="8"/>
        </w:rPr>
        <w:t>2022ZX06C06</w:t>
      </w:r>
      <w:r>
        <w:rPr>
          <w:rStyle w:val="any"/>
          <w:rFonts w:ascii="PMingLiU" w:eastAsia="PMingLiU" w:hAnsi="PMingLiU" w:cs="PMingLiU"/>
          <w:spacing w:val="8"/>
        </w:rPr>
        <w:t>）、中国博士后科学基金第</w:t>
      </w:r>
      <w:r>
        <w:rPr>
          <w:rStyle w:val="any"/>
          <w:rFonts w:ascii="Times New Roman" w:eastAsia="Times New Roman" w:hAnsi="Times New Roman" w:cs="Times New Roman"/>
          <w:spacing w:val="8"/>
        </w:rPr>
        <w:t xml:space="preserve"> 74 </w:t>
      </w:r>
      <w:r>
        <w:rPr>
          <w:rStyle w:val="any"/>
          <w:rFonts w:ascii="PMingLiU" w:eastAsia="PMingLiU" w:hAnsi="PMingLiU" w:cs="PMingLiU"/>
          <w:spacing w:val="8"/>
        </w:rPr>
        <w:t>批面上项目（项目编号：</w:t>
      </w:r>
      <w:r>
        <w:rPr>
          <w:rStyle w:val="any"/>
          <w:rFonts w:ascii="Times New Roman" w:eastAsia="Times New Roman" w:hAnsi="Times New Roman" w:cs="Times New Roman"/>
          <w:spacing w:val="8"/>
        </w:rPr>
        <w:t>2023M742121</w:t>
      </w:r>
      <w:r>
        <w:rPr>
          <w:rStyle w:val="any"/>
          <w:rFonts w:ascii="PMingLiU" w:eastAsia="PMingLiU" w:hAnsi="PMingLiU" w:cs="PMingLiU"/>
          <w:spacing w:val="8"/>
        </w:rPr>
        <w:t>）和山东省博士后创新项目（项目编号：</w:t>
      </w:r>
      <w:r>
        <w:rPr>
          <w:rStyle w:val="any"/>
          <w:rFonts w:ascii="Times New Roman" w:eastAsia="Times New Roman" w:hAnsi="Times New Roman" w:cs="Times New Roman"/>
          <w:spacing w:val="8"/>
        </w:rPr>
        <w:t>SDCX-ZG-202400052</w:t>
      </w:r>
      <w:r>
        <w:rPr>
          <w:rStyle w:val="any"/>
          <w:rFonts w:ascii="PMingLiU" w:eastAsia="PMingLiU" w:hAnsi="PMingLiU" w:cs="PMingLiU"/>
          <w:spacing w:val="8"/>
        </w:rPr>
        <w:t>）资助。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Archasia belfragei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3J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4J </w:t>
      </w:r>
      <w:r>
        <w:rPr>
          <w:rStyle w:val="any"/>
          <w:rFonts w:ascii="PMingLiU" w:eastAsia="PMingLiU" w:hAnsi="PMingLiU" w:cs="PMingLiU"/>
          <w:spacing w:val="8"/>
        </w:rPr>
        <w:t>似乎包含了一行看起来比预期更相似但标注不同的内容：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作者能否对此作出说明？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89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53447" name=""/>
                    <pic:cNvPicPr>
                      <a:picLocks noChangeAspect="1"/>
                    </pic:cNvPicPr>
                  </pic:nvPicPr>
                  <pic:blipFill>
                    <a:blip xmlns:r="http://schemas.openxmlformats.org/officeDocument/2006/relationships" r:embed="rId6"/>
                    <a:stretch>
                      <a:fillRect/>
                    </a:stretch>
                  </pic:blipFill>
                  <pic:spPr>
                    <a:xfrm>
                      <a:off x="0" y="0"/>
                      <a:ext cx="5486400" cy="2189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https://pubpeer.com/publications/AECF651FB103DEE1ECCDCB98126F48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hyperlink r:id="rId8" w:anchor="wechat_redirect" w:tgtFrame="_blank" w:tooltip="哈尔滨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哈尔滨医科大学附属第一医院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13&amp;idx=1&amp;sn=6eb3e7f3723b82065978d43a228089e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63466493426728968" TargetMode="External" /><Relationship Id="rId8" Type="http://schemas.openxmlformats.org/officeDocument/2006/relationships/hyperlink" Target="https://mp.weixin.qq.com/mp/appmsgalbum?__biz=MzkxMDYyNzI5NQ==&amp;action=getalbum&amp;album_id=3580612397142081543"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