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上海中医药大学附属岳阳中西医结合医院论文被质疑图片重复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上海中医药大学附属岳阳中西医结合医院皮肤科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“PD-L1 reverses depigmentation in Pmel-1 vitiligo mice by increasing the abundance of Tregs in the skin”（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10.1038/s41598-018-19407-w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 Miao（第一&amp;通讯作者） , Rong Xu , Bin Fan , Jie Chen , Xin Li , Weiwei Mao , Shengyuan Hua , Bin Li（通讯作者，音译李斌）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72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88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这项工作得到了中国国家自然科学基金（2016 年，项目编号：81673977）的支持。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41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60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700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0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https://pubpeer.com/publications/52E05499DF3AC1EEDF0E8295ADBD73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16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3&amp;sn=e173570afd8cfe333af1259b82a3e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