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郑州大学五附院院长团队论文陷入</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条带复用</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争议漩涡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2025-04-13 08:07:00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80359"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近日，发表于《Journal of Advanced Research》的题为‘Enhanced LRP8 expression induced by Helicobacter pylori drives gastric cancer progression by facilitating β-Catenin nuclear translocation</w:t>
      </w:r>
      <w:r>
        <w:rPr>
          <w:rStyle w:val="any"/>
          <w:rFonts w:ascii="Microsoft YaHei UI" w:eastAsia="Microsoft YaHei UI" w:hAnsi="Microsoft YaHei UI" w:cs="Microsoft YaHei UI"/>
          <w:b w:val="0"/>
          <w:bCs w:val="0"/>
          <w:i w:val="0"/>
          <w:iCs w:val="0"/>
          <w:spacing w:val="9"/>
          <w:sz w:val="21"/>
          <w:szCs w:val="21"/>
        </w:rPr>
        <w:t>’</w:t>
      </w:r>
      <w:r>
        <w:rPr>
          <w:rStyle w:val="any"/>
          <w:rFonts w:ascii="Microsoft YaHei UI" w:eastAsia="Microsoft YaHei UI" w:hAnsi="Microsoft YaHei UI" w:cs="Microsoft YaHei UI"/>
          <w:b w:val="0"/>
          <w:bCs w:val="0"/>
          <w:i w:val="0"/>
          <w:iCs w:val="0"/>
          <w:spacing w:val="9"/>
          <w:sz w:val="21"/>
          <w:szCs w:val="21"/>
        </w:rPr>
        <w:t>的研究引发评论人质疑。研究由Bin Liu , Ihtisham Bukhari , Fazhan Li , Feifei Ren , Ihtisham Bukhari , Xue Xia , Baitong Hu , Haipeng Liu , Thomas F Meyer , Barry J. Marshall , Alfred Tay , Yuming Fu , Wanqing Wu , Youcai Tang , Yang Mi（通讯作者） , Pengyuan Zheng（通讯作者，院长）共同完成，通讯单位为</w:t>
      </w:r>
      <w:r>
        <w:rPr>
          <w:rStyle w:val="any"/>
          <w:rFonts w:ascii="Microsoft YaHei UI" w:eastAsia="Microsoft YaHei UI" w:hAnsi="Microsoft YaHei UI" w:cs="Microsoft YaHei UI"/>
          <w:b w:val="0"/>
          <w:bCs w:val="0"/>
          <w:i w:val="0"/>
          <w:iCs w:val="0"/>
          <w:spacing w:val="9"/>
          <w:sz w:val="21"/>
          <w:szCs w:val="21"/>
        </w:rPr>
        <w:t>郑州大学第五附属医院马歇尔医学研究中心河南省幽门螺杆菌与消化道微生态重点实验室。</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6368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47336" name=""/>
                    <pic:cNvPicPr>
                      <a:picLocks noChangeAspect="1"/>
                    </pic:cNvPicPr>
                  </pic:nvPicPr>
                  <pic:blipFill>
                    <a:blip xmlns:r="http://schemas.openxmlformats.org/officeDocument/2006/relationships" r:embed="rId7"/>
                    <a:stretch>
                      <a:fillRect/>
                    </a:stretch>
                  </pic:blipFill>
                  <pic:spPr>
                    <a:xfrm>
                      <a:off x="0" y="0"/>
                      <a:ext cx="5486400" cy="306368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69697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41882" name=""/>
                    <pic:cNvPicPr>
                      <a:picLocks noChangeAspect="1"/>
                    </pic:cNvPicPr>
                  </pic:nvPicPr>
                  <pic:blipFill>
                    <a:blip xmlns:r="http://schemas.openxmlformats.org/officeDocument/2006/relationships" r:embed="rId8"/>
                    <a:stretch>
                      <a:fillRect/>
                    </a:stretch>
                  </pic:blipFill>
                  <pic:spPr>
                    <a:xfrm>
                      <a:off x="0" y="0"/>
                      <a:ext cx="5486400" cy="6969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2025年4月评论人Chloris orthonoton指出本文存在图像重复： </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058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6280" name=""/>
                    <pic:cNvPicPr>
                      <a:picLocks noChangeAspect="1"/>
                    </pic:cNvPicPr>
                  </pic:nvPicPr>
                  <pic:blipFill>
                    <a:blip xmlns:r="http://schemas.openxmlformats.org/officeDocument/2006/relationships" r:embed="rId9"/>
                    <a:stretch>
                      <a:fillRect/>
                    </a:stretch>
                  </pic:blipFill>
                  <pic:spPr>
                    <a:xfrm>
                      <a:off x="0" y="0"/>
                      <a:ext cx="5486400" cy="4058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https://pubpeer.com/publications/7AE04A1D4382DD33F28914DDE8005B</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98203"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529&amp;idx=1&amp;sn=af4950ecefa8153a2cd5f1419c8d7a2a"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