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上海交通大学新华医院的文章被撤回，主要原因是文章内涉嫌图像的重复使用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11:18:32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氯离子细胞内通道 1 (CLIC1) 是氯离子通道蛋白家族中新发现的成员，与多种人类癌症有关。然而，人们对其在胰腺癌中的表达和生物学功能知之甚少。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2015 年 4 月 26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上海交通大学医学院附属新华医院的Lu Jianhua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Medical oncology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Chloride intracellular channel 1 (CLIC1) is activated and functions as an oncogene in pancreatic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CLIC1 是胰腺癌中的假定致癌基因，可能代表胰腺癌的一种新的诊断和治疗靶点。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48707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98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48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主编已撤回此文章。发表后，有人对图中呈现的数据表示担忧，具体如下：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2a PANC-1 CTRL 和 si-CTRL Bright 图像似乎重叠；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2a MIAPaca-2 si-CTRL 和 si-CLIC1 图像（Bright 和 GFP）似乎重叠；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3e MIAPaca-2 CTRL 和 si-CTRL 图像似乎重叠。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因此，主编不再对呈现的数据有信心。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Jun Gu 不同意撤回。其他作者均未对出版商关于撤回的任何信件做出回应。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https://link.springer.com/article/10.1007/s12032-025-02702-8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97&amp;idx=2&amp;sn=03cd69c790101cc46d5bf73ef31b35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