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南通大学附院研究团队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踩雷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：文章图片重叠遭曝光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11:03:00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157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011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9 月 1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南通大学附属医院Kuai Xiaoling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SCFFBXW7/GSK3β-Mediated GFI1 Degradation Suppresses Proliferation of Gastric Cancer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39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09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406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94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313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95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87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13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https://pubpeer.com/publications/3DCE82B49031D3F6E7C3C7BC91216E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23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92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68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86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18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18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53&amp;idx=1&amp;sn=cee07cb967d7b4afae33d2729283fe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