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哈尔滨医科大学第一附属医院主任论文图片重复引起质疑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20:05:42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International Journal of Biological Macromolecules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Qiang Wang , Xuxu Liu , Zhiwei Du , Yi Zheng , Ziang Meng , Zhenyi Lv , Liyi Wang  , Dongbo Xue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Astragalus polysaccharide reduces the severity of acute      pancreatitis under a high-fat diet through enriching L. reuteri and      propionate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Qiang Wang, Xuxu Liu, Zhiwei Du, Yi Zheng, Ziang Meng, Zhenyi      Lv, Liyi Wang, Dongbo Xue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 J Biol Macromol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10.1016/j.ijbiomac.2025.140021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39837455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单位：哈尔滨医科大学第一附属医院、山东大学齐鲁医院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似乎包含一行，由于标记方式不同，因此比预期的更相似：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89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74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576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660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672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262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40&amp;idx=3&amp;sn=8f2d7c8f2e0dea820b7bc87e146aef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3896376635980186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