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中国医科大学附属盛京医院孙思予团队的文章存在图片重复使用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科研编辑部通过天眼系统，发现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中国医科大学附属盛京医院孙思予团队在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Preliminary investigation of the function of hsa_circ_0006215 in pancreatic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”的研究论文（简称SSY1文章），发现文章内存在1对图片重复使用。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1876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23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诚信科研编辑部首先获取这篇文章的图片（截图都是从左到右，从上到下的顺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6002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3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对所有图片（非蛋白印迹）进行检测，iFigures发现文章内1对图片数据重复：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3B-1与3B-2出现部分重叠，但是代表不同的实验结果。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9111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53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9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2&amp;sn=88ed5e26fc67354a9a466eb86773b8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