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上海中医药大学附属岳阳中西医结合医院论文被质疑图片重复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上海中医药大学附属岳阳中西医结合医院皮肤科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“PD-L1 reverses depigmentation in Pmel-1 vitiligo mice by increasing the abundance of Tregs in the skin”（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10.1038/s41598-018-19407-w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Xiao Miao（第一&amp;通讯作者） , Rong Xu , Bin Fan , Jie Chen , Xin Li , Weiwei Mao , Shengyuan Hua , Bin Li（通讯作者，音译李斌）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7726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32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这项工作得到了中国国家自然科学基金（2016 年，项目编号：81673977）的支持。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413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56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7008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396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https://pubpeer.com/publications/52E05499DF3AC1EEDF0E8295ADBD73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71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3&amp;sn=e173570afd8cfe333af1259b82a3e1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