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上海市普陀区中心医院论文与他人论文图片重复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17:17:16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上海市普陀区中心医院中医内科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and 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Preconditioning Protects Rats Against Cerebral Ischemia via HIF-1α/AMPK/HSP70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10.1007/s10571-016-0444-2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 Xia , Qian Ding , Zhidan Zhang , Qinggen Feng （通讯作者，音译冯青根）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2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0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4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70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91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97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https://pubpeer.com/publications/EEA5A4650EAD8786E2FB07FEA9D7F6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9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99&amp;idx=1&amp;sn=25308ac45aaabb39231022423c128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