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上海市第一人民医院超声科科主任研究被</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挑刺</w:t>
        </w:r>
        <w:r>
          <w:rPr>
            <w:rStyle w:val="a"/>
            <w:rFonts w:ascii="Times New Roman" w:eastAsia="Times New Roman" w:hAnsi="Times New Roman" w:cs="Times New Roman"/>
            <w:b w:val="0"/>
            <w:bCs w:val="0"/>
            <w:spacing w:val="8"/>
          </w:rPr>
          <w:t>’</w:t>
        </w:r>
        <w:r>
          <w:rPr>
            <w:rStyle w:val="a"/>
            <w:rFonts w:ascii="PMingLiU" w:eastAsia="PMingLiU" w:hAnsi="PMingLiU" w:cs="PMingLiU"/>
            <w:b w:val="0"/>
            <w:bCs w:val="0"/>
            <w:spacing w:val="8"/>
          </w:rPr>
          <w:t>：读者虽离谱，图像却真撞了</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2025-04-10 13:57:18</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6"/>
          <w:szCs w:val="26"/>
        </w:rPr>
        <w:t>近日，《</w:t>
      </w:r>
      <w:r>
        <w:rPr>
          <w:rStyle w:val="any"/>
          <w:rFonts w:ascii="Segoe UI" w:eastAsia="Segoe UI" w:hAnsi="Segoe UI" w:cs="Segoe UI"/>
          <w:b w:val="0"/>
          <w:bCs w:val="0"/>
          <w:i w:val="0"/>
          <w:iCs w:val="0"/>
          <w:caps w:val="0"/>
          <w:color w:val="404040"/>
          <w:spacing w:val="0"/>
          <w:sz w:val="26"/>
          <w:szCs w:val="26"/>
        </w:rPr>
        <w:t>Contrast Media &amp; Molecular Imaging</w:t>
      </w:r>
      <w:r>
        <w:rPr>
          <w:rStyle w:val="any"/>
          <w:rFonts w:ascii="PMingLiU" w:eastAsia="PMingLiU" w:hAnsi="PMingLiU" w:cs="PMingLiU"/>
          <w:b w:val="0"/>
          <w:bCs w:val="0"/>
          <w:i w:val="0"/>
          <w:iCs w:val="0"/>
          <w:caps w:val="0"/>
          <w:color w:val="404040"/>
          <w:spacing w:val="0"/>
          <w:sz w:val="26"/>
          <w:szCs w:val="26"/>
        </w:rPr>
        <w:t>》期刊</w:t>
      </w:r>
      <w:r>
        <w:rPr>
          <w:rStyle w:val="any"/>
          <w:rFonts w:ascii="Segoe UI" w:eastAsia="Segoe UI" w:hAnsi="Segoe UI" w:cs="Segoe UI"/>
          <w:b w:val="0"/>
          <w:bCs w:val="0"/>
          <w:i w:val="0"/>
          <w:iCs w:val="0"/>
          <w:caps w:val="0"/>
          <w:color w:val="404040"/>
          <w:spacing w:val="0"/>
          <w:sz w:val="26"/>
          <w:szCs w:val="26"/>
        </w:rPr>
        <w:t>2022</w:t>
      </w:r>
      <w:r>
        <w:rPr>
          <w:rStyle w:val="any"/>
          <w:rFonts w:ascii="PMingLiU" w:eastAsia="PMingLiU" w:hAnsi="PMingLiU" w:cs="PMingLiU"/>
          <w:b w:val="0"/>
          <w:bCs w:val="0"/>
          <w:i w:val="0"/>
          <w:iCs w:val="0"/>
          <w:caps w:val="0"/>
          <w:color w:val="404040"/>
          <w:spacing w:val="0"/>
          <w:sz w:val="26"/>
          <w:szCs w:val="26"/>
        </w:rPr>
        <w:t>年发表的题为</w:t>
      </w:r>
      <w:r>
        <w:rPr>
          <w:rStyle w:val="any"/>
          <w:rFonts w:ascii="Segoe UI" w:eastAsia="Segoe UI" w:hAnsi="Segoe UI" w:cs="Segoe UI"/>
          <w:b/>
          <w:bCs/>
          <w:i w:val="0"/>
          <w:iCs w:val="0"/>
          <w:caps w:val="0"/>
          <w:color w:val="404040"/>
          <w:spacing w:val="0"/>
          <w:sz w:val="26"/>
          <w:szCs w:val="26"/>
        </w:rPr>
        <w:t xml:space="preserve">"Intelligent Algorithm‐Based Ultrasound Images in Evaluation of Therapeutic Effects of Radiofrequency Ablation for Liver Tumor and Analysis on Risk Factors of Postoperative Infection" </w:t>
      </w:r>
      <w:r>
        <w:rPr>
          <w:rStyle w:val="any"/>
          <w:rFonts w:ascii="PMingLiU" w:eastAsia="PMingLiU" w:hAnsi="PMingLiU" w:cs="PMingLiU"/>
          <w:b/>
          <w:bCs/>
          <w:i w:val="0"/>
          <w:iCs w:val="0"/>
          <w:caps w:val="0"/>
          <w:color w:val="404040"/>
          <w:spacing w:val="0"/>
          <w:sz w:val="26"/>
          <w:szCs w:val="26"/>
        </w:rPr>
        <w:t>基于智能算法的超声图像评估肝癌射频消融疗效及术后感染风险因素分析</w:t>
      </w:r>
      <w:r>
        <w:rPr>
          <w:rStyle w:val="any"/>
          <w:rFonts w:ascii="PMingLiU" w:eastAsia="PMingLiU" w:hAnsi="PMingLiU" w:cs="PMingLiU"/>
          <w:b w:val="0"/>
          <w:bCs w:val="0"/>
          <w:i w:val="0"/>
          <w:iCs w:val="0"/>
          <w:caps w:val="0"/>
          <w:color w:val="404040"/>
          <w:spacing w:val="0"/>
          <w:sz w:val="26"/>
          <w:szCs w:val="26"/>
        </w:rPr>
        <w:t>（</w:t>
      </w:r>
      <w:r>
        <w:rPr>
          <w:rStyle w:val="any"/>
          <w:rFonts w:ascii="Segoe UI" w:eastAsia="Segoe UI" w:hAnsi="Segoe UI" w:cs="Segoe UI"/>
          <w:b w:val="0"/>
          <w:bCs w:val="0"/>
          <w:i w:val="0"/>
          <w:iCs w:val="0"/>
          <w:caps w:val="0"/>
          <w:color w:val="404040"/>
          <w:spacing w:val="0"/>
          <w:sz w:val="26"/>
          <w:szCs w:val="26"/>
        </w:rPr>
        <w:t>DOI:10.1155/2022/5232411</w:t>
      </w:r>
      <w:r>
        <w:rPr>
          <w:rStyle w:val="any"/>
          <w:rFonts w:ascii="PMingLiU" w:eastAsia="PMingLiU" w:hAnsi="PMingLiU" w:cs="PMingLiU"/>
          <w:b w:val="0"/>
          <w:bCs w:val="0"/>
          <w:i w:val="0"/>
          <w:iCs w:val="0"/>
          <w:caps w:val="0"/>
          <w:color w:val="404040"/>
          <w:spacing w:val="0"/>
          <w:sz w:val="26"/>
          <w:szCs w:val="26"/>
        </w:rPr>
        <w:t>）的研究被学术监察人</w:t>
      </w:r>
      <w:r>
        <w:rPr>
          <w:rStyle w:val="any"/>
          <w:rFonts w:ascii="Segoe UI" w:eastAsia="Segoe UI" w:hAnsi="Segoe UI" w:cs="Segoe UI"/>
          <w:b w:val="0"/>
          <w:bCs w:val="0"/>
          <w:i w:val="0"/>
          <w:iCs w:val="0"/>
          <w:caps w:val="0"/>
          <w:color w:val="404040"/>
          <w:spacing w:val="0"/>
          <w:sz w:val="26"/>
          <w:szCs w:val="26"/>
        </w:rPr>
        <w:t>Elisabeth M Bik</w:t>
      </w:r>
      <w:r>
        <w:rPr>
          <w:rStyle w:val="any"/>
          <w:rFonts w:ascii="PMingLiU" w:eastAsia="PMingLiU" w:hAnsi="PMingLiU" w:cs="PMingLiU"/>
          <w:b w:val="0"/>
          <w:bCs w:val="0"/>
          <w:i w:val="0"/>
          <w:iCs w:val="0"/>
          <w:caps w:val="0"/>
          <w:color w:val="404040"/>
          <w:spacing w:val="0"/>
          <w:sz w:val="26"/>
          <w:szCs w:val="26"/>
        </w:rPr>
        <w:t>指出数据问题。该研究由</w:t>
      </w:r>
      <w:r>
        <w:rPr>
          <w:rStyle w:val="any"/>
          <w:rFonts w:ascii="Segoe UI" w:eastAsia="Segoe UI" w:hAnsi="Segoe UI" w:cs="Segoe UI"/>
          <w:b w:val="0"/>
          <w:bCs w:val="0"/>
          <w:i w:val="0"/>
          <w:iCs w:val="0"/>
          <w:caps w:val="0"/>
          <w:color w:val="404040"/>
          <w:spacing w:val="0"/>
          <w:sz w:val="26"/>
          <w:szCs w:val="26"/>
        </w:rPr>
        <w:t>Lou Kexin , Chen Ning , Li Zhihong , Xiao Shuo , </w:t>
      </w:r>
      <w:r>
        <w:rPr>
          <w:rStyle w:val="any"/>
          <w:rFonts w:ascii="Segoe UI" w:eastAsia="Segoe UI" w:hAnsi="Segoe UI" w:cs="Segoe UI"/>
          <w:b/>
          <w:bCs/>
          <w:i w:val="0"/>
          <w:iCs w:val="0"/>
          <w:caps w:val="0"/>
          <w:color w:val="404040"/>
          <w:spacing w:val="0"/>
          <w:sz w:val="26"/>
          <w:szCs w:val="26"/>
        </w:rPr>
        <w:t>Wu Rong</w:t>
      </w:r>
      <w:r>
        <w:rPr>
          <w:rStyle w:val="any"/>
          <w:rFonts w:ascii="PMingLiU" w:eastAsia="PMingLiU" w:hAnsi="PMingLiU" w:cs="PMingLiU"/>
          <w:b w:val="0"/>
          <w:bCs w:val="0"/>
          <w:i w:val="0"/>
          <w:iCs w:val="0"/>
          <w:caps w:val="0"/>
          <w:color w:val="404040"/>
          <w:spacing w:val="0"/>
          <w:sz w:val="26"/>
          <w:szCs w:val="26"/>
        </w:rPr>
        <w:t>（通讯作者，科主任）共同完成，通讯单位为上海市第一人民医院超声医学科。</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5148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477109" name=""/>
                    <pic:cNvPicPr>
                      <a:picLocks noChangeAspect="1"/>
                    </pic:cNvPicPr>
                  </pic:nvPicPr>
                  <pic:blipFill>
                    <a:blip xmlns:r="http://schemas.openxmlformats.org/officeDocument/2006/relationships" r:embed="rId6"/>
                    <a:stretch>
                      <a:fillRect/>
                    </a:stretch>
                  </pic:blipFill>
                  <pic:spPr>
                    <a:xfrm>
                      <a:off x="0" y="0"/>
                      <a:ext cx="5486400" cy="295148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bCs/>
          <w:i w:val="0"/>
          <w:iCs w:val="0"/>
          <w:caps w:val="0"/>
          <w:color w:val="404040"/>
          <w:spacing w:val="0"/>
          <w:sz w:val="26"/>
          <w:szCs w:val="26"/>
        </w:rPr>
        <w:t>2025</w:t>
      </w:r>
      <w:r>
        <w:rPr>
          <w:rStyle w:val="any"/>
          <w:rFonts w:ascii="PMingLiU" w:eastAsia="PMingLiU" w:hAnsi="PMingLiU" w:cs="PMingLiU"/>
          <w:b/>
          <w:bCs/>
          <w:i w:val="0"/>
          <w:iCs w:val="0"/>
          <w:caps w:val="0"/>
          <w:color w:val="404040"/>
          <w:spacing w:val="0"/>
          <w:sz w:val="26"/>
          <w:szCs w:val="26"/>
        </w:rPr>
        <w:t>年</w:t>
      </w:r>
      <w:r>
        <w:rPr>
          <w:rStyle w:val="any"/>
          <w:rFonts w:ascii="Segoe UI" w:eastAsia="Segoe UI" w:hAnsi="Segoe UI" w:cs="Segoe UI"/>
          <w:b/>
          <w:bCs/>
          <w:i w:val="0"/>
          <w:iCs w:val="0"/>
          <w:caps w:val="0"/>
          <w:color w:val="404040"/>
          <w:spacing w:val="0"/>
          <w:sz w:val="26"/>
          <w:szCs w:val="26"/>
        </w:rPr>
        <w:t>4</w:t>
      </w:r>
      <w:r>
        <w:rPr>
          <w:rStyle w:val="any"/>
          <w:rFonts w:ascii="PMingLiU" w:eastAsia="PMingLiU" w:hAnsi="PMingLiU" w:cs="PMingLiU"/>
          <w:b/>
          <w:bCs/>
          <w:i w:val="0"/>
          <w:iCs w:val="0"/>
          <w:caps w:val="0"/>
          <w:color w:val="404040"/>
          <w:spacing w:val="0"/>
          <w:sz w:val="26"/>
          <w:szCs w:val="26"/>
        </w:rPr>
        <w:t>月评论人</w:t>
      </w:r>
      <w:r>
        <w:rPr>
          <w:rStyle w:val="any"/>
          <w:rFonts w:ascii="Segoe UI" w:eastAsia="Segoe UI" w:hAnsi="Segoe UI" w:cs="Segoe UI"/>
          <w:b/>
          <w:bCs/>
          <w:i w:val="0"/>
          <w:iCs w:val="0"/>
          <w:caps w:val="0"/>
          <w:color w:val="404040"/>
          <w:spacing w:val="0"/>
          <w:sz w:val="26"/>
          <w:szCs w:val="26"/>
        </w:rPr>
        <w:t xml:space="preserve">Elisabeth M Bik </w:t>
      </w:r>
      <w:r>
        <w:rPr>
          <w:rStyle w:val="any"/>
          <w:rFonts w:ascii="PMingLiU" w:eastAsia="PMingLiU" w:hAnsi="PMingLiU" w:cs="PMingLiU"/>
          <w:b/>
          <w:bCs/>
          <w:i w:val="0"/>
          <w:iCs w:val="0"/>
          <w:caps w:val="0"/>
          <w:color w:val="404040"/>
          <w:spacing w:val="0"/>
          <w:sz w:val="26"/>
          <w:szCs w:val="26"/>
        </w:rPr>
        <w:t>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6"/>
          <w:szCs w:val="26"/>
        </w:rPr>
        <w:t>一位读者写信给我，提出了一些指控，但这些指控本身并没有什么道理。然而，经过快速检查，我在</w:t>
      </w:r>
      <w:r>
        <w:rPr>
          <w:rStyle w:val="any"/>
          <w:rFonts w:ascii="PMingLiU" w:eastAsia="PMingLiU" w:hAnsi="PMingLiU" w:cs="PMingLiU"/>
          <w:b w:val="0"/>
          <w:bCs w:val="0"/>
          <w:spacing w:val="8"/>
          <w:sz w:val="26"/>
          <w:szCs w:val="26"/>
        </w:rPr>
        <w:t>图</w:t>
      </w:r>
      <w:r>
        <w:rPr>
          <w:rStyle w:val="any"/>
          <w:rFonts w:ascii="Times New Roman" w:eastAsia="Times New Roman" w:hAnsi="Times New Roman" w:cs="Times New Roman"/>
          <w:b w:val="0"/>
          <w:bCs w:val="0"/>
          <w:spacing w:val="8"/>
          <w:sz w:val="26"/>
          <w:szCs w:val="26"/>
        </w:rPr>
        <w:t>6</w:t>
      </w:r>
      <w:r>
        <w:rPr>
          <w:rStyle w:val="any"/>
          <w:rFonts w:ascii="PMingLiU" w:eastAsia="PMingLiU" w:hAnsi="PMingLiU" w:cs="PMingLiU"/>
          <w:b w:val="0"/>
          <w:bCs w:val="0"/>
          <w:spacing w:val="8"/>
          <w:sz w:val="26"/>
          <w:szCs w:val="26"/>
        </w:rPr>
        <w:t>和图</w:t>
      </w:r>
      <w:r>
        <w:rPr>
          <w:rStyle w:val="any"/>
          <w:rFonts w:ascii="Times New Roman" w:eastAsia="Times New Roman" w:hAnsi="Times New Roman" w:cs="Times New Roman"/>
          <w:b w:val="0"/>
          <w:bCs w:val="0"/>
          <w:spacing w:val="8"/>
          <w:sz w:val="26"/>
          <w:szCs w:val="26"/>
        </w:rPr>
        <w:t>7</w:t>
      </w:r>
      <w:r>
        <w:rPr>
          <w:rStyle w:val="any"/>
          <w:rFonts w:ascii="PMingLiU" w:eastAsia="PMingLiU" w:hAnsi="PMingLiU" w:cs="PMingLiU"/>
          <w:b w:val="0"/>
          <w:bCs w:val="0"/>
          <w:spacing w:val="8"/>
          <w:sz w:val="26"/>
          <w:szCs w:val="26"/>
        </w:rPr>
        <w:t>中发现了一些问题，而这些问题并未被那位读者指出。</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6"/>
          <w:szCs w:val="26"/>
        </w:rPr>
        <w:t>这是</w:t>
      </w:r>
      <w:r>
        <w:rPr>
          <w:rStyle w:val="any"/>
          <w:rFonts w:ascii="PMingLiU" w:eastAsia="PMingLiU" w:hAnsi="PMingLiU" w:cs="PMingLiU"/>
          <w:b w:val="0"/>
          <w:bCs w:val="0"/>
          <w:spacing w:val="8"/>
          <w:sz w:val="26"/>
          <w:szCs w:val="26"/>
        </w:rPr>
        <w:t>图</w:t>
      </w:r>
      <w:r>
        <w:rPr>
          <w:rStyle w:val="any"/>
          <w:rFonts w:ascii="Times New Roman" w:eastAsia="Times New Roman" w:hAnsi="Times New Roman" w:cs="Times New Roman"/>
          <w:b w:val="0"/>
          <w:bCs w:val="0"/>
          <w:spacing w:val="8"/>
          <w:sz w:val="26"/>
          <w:szCs w:val="26"/>
        </w:rPr>
        <w:t>6</w:t>
      </w:r>
      <w:r>
        <w:rPr>
          <w:rStyle w:val="any"/>
          <w:rFonts w:ascii="Times New Roman" w:eastAsia="Times New Roman" w:hAnsi="Times New Roman" w:cs="Times New Roman"/>
          <w:b w:val="0"/>
          <w:bCs w:val="0"/>
          <w:spacing w:val="8"/>
          <w:sz w:val="26"/>
          <w:szCs w:val="26"/>
        </w:rPr>
        <w:t xml:space="preserve"> —— </w:t>
      </w:r>
      <w:r>
        <w:rPr>
          <w:rStyle w:val="any"/>
          <w:rFonts w:ascii="PMingLiU" w:eastAsia="PMingLiU" w:hAnsi="PMingLiU" w:cs="PMingLiU"/>
          <w:b w:val="0"/>
          <w:bCs w:val="0"/>
          <w:spacing w:val="8"/>
          <w:sz w:val="26"/>
          <w:szCs w:val="26"/>
        </w:rPr>
        <w:t>在</w:t>
      </w:r>
      <w:r>
        <w:rPr>
          <w:rStyle w:val="any"/>
          <w:rFonts w:ascii="Times New Roman" w:eastAsia="Times New Roman" w:hAnsi="Times New Roman" w:cs="Times New Roman"/>
          <w:b w:val="0"/>
          <w:bCs w:val="0"/>
          <w:spacing w:val="8"/>
          <w:sz w:val="26"/>
          <w:szCs w:val="26"/>
        </w:rPr>
        <w:t>b</w:t>
      </w:r>
      <w:r>
        <w:rPr>
          <w:rStyle w:val="any"/>
          <w:rFonts w:ascii="PMingLiU" w:eastAsia="PMingLiU" w:hAnsi="PMingLiU" w:cs="PMingLiU"/>
          <w:b w:val="0"/>
          <w:bCs w:val="0"/>
          <w:spacing w:val="8"/>
          <w:sz w:val="26"/>
          <w:szCs w:val="26"/>
        </w:rPr>
        <w:t>和</w:t>
      </w:r>
      <w:r>
        <w:rPr>
          <w:rStyle w:val="any"/>
          <w:rFonts w:ascii="Times New Roman" w:eastAsia="Times New Roman" w:hAnsi="Times New Roman" w:cs="Times New Roman"/>
          <w:b w:val="0"/>
          <w:bCs w:val="0"/>
          <w:spacing w:val="8"/>
          <w:sz w:val="26"/>
          <w:szCs w:val="26"/>
        </w:rPr>
        <w:t>c</w:t>
      </w:r>
      <w:r>
        <w:rPr>
          <w:rStyle w:val="any"/>
          <w:rFonts w:ascii="PMingLiU" w:eastAsia="PMingLiU" w:hAnsi="PMingLiU" w:cs="PMingLiU"/>
          <w:b w:val="0"/>
          <w:bCs w:val="0"/>
          <w:spacing w:val="8"/>
          <w:sz w:val="26"/>
          <w:szCs w:val="26"/>
        </w:rPr>
        <w:t>面板</w:t>
      </w:r>
      <w:r>
        <w:rPr>
          <w:rStyle w:val="any"/>
          <w:rFonts w:ascii="PMingLiU" w:eastAsia="PMingLiU" w:hAnsi="PMingLiU" w:cs="PMingLiU"/>
          <w:b w:val="0"/>
          <w:bCs w:val="0"/>
          <w:spacing w:val="8"/>
          <w:sz w:val="26"/>
          <w:szCs w:val="26"/>
        </w:rPr>
        <w:t>中观察到了</w:t>
      </w:r>
      <w:r>
        <w:rPr>
          <w:rStyle w:val="any"/>
          <w:rFonts w:ascii="PMingLiU" w:eastAsia="PMingLiU" w:hAnsi="PMingLiU" w:cs="PMingLiU"/>
          <w:b w:val="0"/>
          <w:bCs w:val="0"/>
          <w:spacing w:val="8"/>
          <w:sz w:val="26"/>
          <w:szCs w:val="26"/>
        </w:rPr>
        <w:t>意外的重复元素</w:t>
      </w:r>
      <w:r>
        <w:rPr>
          <w:rStyle w:val="any"/>
          <w:rFonts w:ascii="PMingLiU" w:eastAsia="PMingLiU" w:hAnsi="PMingLiU" w:cs="PMingLiU"/>
          <w:b w:val="0"/>
          <w:bCs w:val="0"/>
          <w:spacing w:val="8"/>
          <w:sz w:val="26"/>
          <w:szCs w:val="26"/>
        </w:rPr>
        <w:t>，实际上还有更多，但以下是最明显的一些：</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948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904516" name=""/>
                    <pic:cNvPicPr>
                      <a:picLocks noChangeAspect="1"/>
                    </pic:cNvPicPr>
                  </pic:nvPicPr>
                  <pic:blipFill>
                    <a:blip xmlns:r="http://schemas.openxmlformats.org/officeDocument/2006/relationships" r:embed="rId7"/>
                    <a:stretch>
                      <a:fillRect/>
                    </a:stretch>
                  </pic:blipFill>
                  <pic:spPr>
                    <a:xfrm>
                      <a:off x="0" y="0"/>
                      <a:ext cx="5486400" cy="1894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spacing w:val="8"/>
          <w:sz w:val="26"/>
          <w:szCs w:val="26"/>
        </w:rPr>
        <w:t>这是</w:t>
      </w:r>
      <w:r>
        <w:rPr>
          <w:rStyle w:val="any"/>
          <w:rFonts w:ascii="PMingLiU" w:eastAsia="PMingLiU" w:hAnsi="PMingLiU" w:cs="PMingLiU"/>
          <w:b w:val="0"/>
          <w:bCs w:val="0"/>
          <w:spacing w:val="8"/>
          <w:sz w:val="26"/>
          <w:szCs w:val="26"/>
        </w:rPr>
        <w:t>图</w:t>
      </w:r>
      <w:r>
        <w:rPr>
          <w:rStyle w:val="any"/>
          <w:rFonts w:ascii="Times New Roman" w:eastAsia="Times New Roman" w:hAnsi="Times New Roman" w:cs="Times New Roman"/>
          <w:b w:val="0"/>
          <w:bCs w:val="0"/>
          <w:spacing w:val="8"/>
          <w:sz w:val="26"/>
          <w:szCs w:val="26"/>
        </w:rPr>
        <w:t>7</w:t>
      </w:r>
      <w:r>
        <w:rPr>
          <w:rStyle w:val="any"/>
          <w:rFonts w:ascii="PMingLiU" w:eastAsia="PMingLiU" w:hAnsi="PMingLiU" w:cs="PMingLiU"/>
          <w:b w:val="0"/>
          <w:bCs w:val="0"/>
          <w:spacing w:val="8"/>
          <w:sz w:val="26"/>
          <w:szCs w:val="26"/>
        </w:rPr>
        <w:t>，我也在其中标出了</w:t>
      </w:r>
      <w:r>
        <w:rPr>
          <w:rStyle w:val="any"/>
          <w:rFonts w:ascii="PMingLiU" w:eastAsia="PMingLiU" w:hAnsi="PMingLiU" w:cs="PMingLiU"/>
          <w:b w:val="0"/>
          <w:bCs w:val="0"/>
          <w:spacing w:val="8"/>
          <w:sz w:val="26"/>
          <w:szCs w:val="26"/>
        </w:rPr>
        <w:t>一些重复元素</w:t>
      </w:r>
      <w:r>
        <w:rPr>
          <w:rStyle w:val="any"/>
          <w:rFonts w:ascii="PMingLiU" w:eastAsia="PMingLiU" w:hAnsi="PMingLiU" w:cs="PMingLiU"/>
          <w:b w:val="0"/>
          <w:bCs w:val="0"/>
          <w:spacing w:val="8"/>
          <w:sz w:val="26"/>
          <w:szCs w:val="26"/>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5420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727117" name=""/>
                    <pic:cNvPicPr>
                      <a:picLocks noChangeAspect="1"/>
                    </pic:cNvPicPr>
                  </pic:nvPicPr>
                  <pic:blipFill>
                    <a:blip xmlns:r="http://schemas.openxmlformats.org/officeDocument/2006/relationships" r:embed="rId8"/>
                    <a:stretch>
                      <a:fillRect/>
                    </a:stretch>
                  </pic:blipFill>
                  <pic:spPr>
                    <a:xfrm>
                      <a:off x="0" y="0"/>
                      <a:ext cx="5486400" cy="185420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Segoe UI" w:eastAsia="Segoe UI" w:hAnsi="Segoe UI" w:cs="Segoe UI"/>
          <w:b w:val="0"/>
          <w:bCs w:val="0"/>
          <w:i w:val="0"/>
          <w:iCs w:val="0"/>
          <w:caps w:val="0"/>
          <w:color w:val="404040"/>
          <w:spacing w:val="0"/>
          <w:sz w:val="23"/>
          <w:szCs w:val="23"/>
        </w:rPr>
        <w:t>https://pubpeer.com/publications/75BD15EE1BD8DD8A977C760C2A2C05#0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val="0"/>
          <w:bCs w:val="0"/>
          <w:i w:val="0"/>
          <w:iCs w:val="0"/>
          <w:caps w:val="0"/>
          <w:color w:val="404040"/>
          <w:spacing w:val="0"/>
          <w:sz w:val="23"/>
          <w:szCs w:val="23"/>
        </w:rPr>
        <w:t>如需论文查重，请联系</w:t>
      </w:r>
      <w:r>
        <w:rPr>
          <w:rStyle w:val="any"/>
          <w:rFonts w:ascii="Segoe UI" w:eastAsia="Segoe UI" w:hAnsi="Segoe UI" w:cs="Segoe UI"/>
          <w:b w:val="0"/>
          <w:bCs w:val="0"/>
          <w:i w:val="0"/>
          <w:iCs w:val="0"/>
          <w:caps w:val="0"/>
          <w:color w:val="404040"/>
          <w:spacing w:val="0"/>
          <w:sz w:val="23"/>
          <w:szCs w:val="23"/>
        </w:rPr>
        <w:t>QQ</w:t>
      </w:r>
      <w:r>
        <w:rPr>
          <w:rStyle w:val="any"/>
          <w:rFonts w:ascii="PMingLiU" w:eastAsia="PMingLiU" w:hAnsi="PMingLiU" w:cs="PMingLiU"/>
          <w:b w:val="0"/>
          <w:bCs w:val="0"/>
          <w:i w:val="0"/>
          <w:iCs w:val="0"/>
          <w:caps w:val="0"/>
          <w:color w:val="404040"/>
          <w:spacing w:val="0"/>
          <w:sz w:val="23"/>
          <w:szCs w:val="23"/>
        </w:rPr>
        <w:t>号</w:t>
      </w:r>
      <w:r>
        <w:rPr>
          <w:rStyle w:val="any"/>
          <w:rFonts w:ascii="Segoe UI" w:eastAsia="Segoe UI" w:hAnsi="Segoe UI" w:cs="Segoe UI"/>
          <w:b w:val="0"/>
          <w:bCs w:val="0"/>
          <w:i w:val="0"/>
          <w:iCs w:val="0"/>
          <w:caps w:val="0"/>
          <w:color w:val="404040"/>
          <w:spacing w:val="0"/>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428750" cy="1435003"/>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316751" name=""/>
                    <pic:cNvPicPr>
                      <a:picLocks noChangeAspect="1"/>
                    </pic:cNvPicPr>
                  </pic:nvPicPr>
                  <pic:blipFill>
                    <a:blip xmlns:r="http://schemas.openxmlformats.org/officeDocument/2006/relationships" r:embed="rId9"/>
                    <a:stretch>
                      <a:fillRect/>
                    </a:stretch>
                  </pic:blipFill>
                  <pic:spPr>
                    <a:xfrm>
                      <a:off x="0" y="0"/>
                      <a:ext cx="1428750" cy="1435003"/>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上海市第一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上海市第一人民医院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yNzY3NzY3Nw==&amp;action=getalbum&amp;album_id=3647330112648937481"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985&amp;idx=1&amp;sn=23035338c0824974ee81185c5a9ad80f"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