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Bik</w:t>
        </w:r>
        <w:r>
          <w:rPr>
            <w:rStyle w:val="a"/>
            <w:rFonts w:ascii="PMingLiU" w:eastAsia="PMingLiU" w:hAnsi="PMingLiU" w:cs="PMingLiU"/>
            <w:b w:val="0"/>
            <w:bCs w:val="0"/>
            <w:spacing w:val="8"/>
          </w:rPr>
          <w:t>发现</w:t>
        </w:r>
        <w:r>
          <w:rPr>
            <w:rStyle w:val="a"/>
            <w:rFonts w:ascii="Times New Roman" w:eastAsia="Times New Roman" w:hAnsi="Times New Roman" w:cs="Times New Roman"/>
            <w:b w:val="0"/>
            <w:bCs w:val="0"/>
            <w:spacing w:val="8"/>
          </w:rPr>
          <w:t>Frontiers in Physiology</w:t>
        </w:r>
        <w:r>
          <w:rPr>
            <w:rStyle w:val="a"/>
            <w:rFonts w:ascii="PMingLiU" w:eastAsia="PMingLiU" w:hAnsi="PMingLiU" w:cs="PMingLiU"/>
            <w:b w:val="0"/>
            <w:bCs w:val="0"/>
            <w:spacing w:val="8"/>
          </w:rPr>
          <w:t>论文图片重复，作者承认论文图片出错，将向期刊发勘误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2025-04-03 22:44:28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3158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4908"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984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3470" name=""/>
                    <pic:cNvPicPr>
                      <a:picLocks noChangeAspect="1"/>
                    </pic:cNvPicPr>
                  </pic:nvPicPr>
                  <pic:blipFill>
                    <a:blip xmlns:r="http://schemas.openxmlformats.org/officeDocument/2006/relationships" r:embed="rId8"/>
                    <a:stretch>
                      <a:fillRect/>
                    </a:stretch>
                  </pic:blipFill>
                  <pic:spPr>
                    <a:xfrm>
                      <a:off x="0" y="0"/>
                      <a:ext cx="5486400" cy="23298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年，安徽大学资源与环境工程学院等单位的</w:t>
      </w:r>
      <w:r>
        <w:rPr>
          <w:rStyle w:val="any"/>
          <w:rFonts w:ascii="Times New Roman" w:eastAsia="Times New Roman" w:hAnsi="Times New Roman" w:cs="Times New Roman"/>
          <w:spacing w:val="8"/>
        </w:rPr>
        <w:t xml:space="preserve"> Chunmeng Ye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Wenli Xiong </w:t>
      </w:r>
      <w:r>
        <w:rPr>
          <w:rStyle w:val="any"/>
          <w:rFonts w:ascii="PMingLiU" w:eastAsia="PMingLiU" w:hAnsi="PMingLiU" w:cs="PMingLiU"/>
          <w:spacing w:val="8"/>
        </w:rPr>
        <w:t>等研究人员在《</w:t>
      </w:r>
      <w:r>
        <w:rPr>
          <w:rStyle w:val="any"/>
          <w:rFonts w:ascii="Times New Roman" w:eastAsia="Times New Roman" w:hAnsi="Times New Roman" w:cs="Times New Roman"/>
          <w:spacing w:val="8"/>
        </w:rPr>
        <w:t>Frontiers in Physiology</w:t>
      </w:r>
      <w:r>
        <w:rPr>
          <w:rStyle w:val="any"/>
          <w:rFonts w:ascii="PMingLiU" w:eastAsia="PMingLiU" w:hAnsi="PMingLiU" w:cs="PMingLiU"/>
          <w:spacing w:val="8"/>
        </w:rPr>
        <w:t>》杂志上发表了一篇名为</w:t>
      </w:r>
      <w:r>
        <w:rPr>
          <w:rStyle w:val="any"/>
          <w:rFonts w:ascii="Times New Roman" w:eastAsia="Times New Roman" w:hAnsi="Times New Roman" w:cs="Times New Roman"/>
          <w:spacing w:val="8"/>
        </w:rPr>
        <w:t xml:space="preserve"> “Biomarker Responses, Gene Expression Alterations, and Histological Changes in Zebrafish (Danio rerio) After In Vivo Exposure to Polychlorinated Diphenyl Ethers” </w:t>
      </w:r>
      <w:r>
        <w:rPr>
          <w:rStyle w:val="any"/>
          <w:rFonts w:ascii="PMingLiU" w:eastAsia="PMingLiU" w:hAnsi="PMingLiU" w:cs="PMingLiU"/>
          <w:spacing w:val="8"/>
        </w:rPr>
        <w:t>的研究论文。该研究主要聚焦于斑马鱼在体内暴露于多氯联苯醚后的生物标志物反应、基因表达改变以及组织学变化，对了解多氯联苯醚对生物的影响具有重要意义。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74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27398" name=""/>
                    <pic:cNvPicPr>
                      <a:picLocks noChangeAspect="1"/>
                    </pic:cNvPicPr>
                  </pic:nvPicPr>
                  <pic:blipFill>
                    <a:blip xmlns:r="http://schemas.openxmlformats.org/officeDocument/2006/relationships" r:embed="rId9"/>
                    <a:stretch>
                      <a:fillRect/>
                    </a:stretch>
                  </pic:blipFill>
                  <pic:spPr>
                    <a:xfrm>
                      <a:off x="0" y="0"/>
                      <a:ext cx="5486400" cy="5127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然而，论文发表后，诚信专家</w:t>
      </w:r>
      <w:r>
        <w:rPr>
          <w:rStyle w:val="any"/>
          <w:rFonts w:ascii="Times New Roman" w:eastAsia="Times New Roman" w:hAnsi="Times New Roman" w:cs="Times New Roman"/>
          <w:spacing w:val="8"/>
        </w:rPr>
        <w:t xml:space="preserve"> Elisabeth M Bik </w:t>
      </w:r>
      <w:r>
        <w:rPr>
          <w:rStyle w:val="any"/>
          <w:rFonts w:ascii="PMingLiU" w:eastAsia="PMingLiU" w:hAnsi="PMingLiU" w:cs="PMingLiU"/>
          <w:spacing w:val="8"/>
        </w:rPr>
        <w:t>向研究者指出论文中</w:t>
      </w:r>
      <w:r>
        <w:rPr>
          <w:rStyle w:val="any"/>
          <w:rFonts w:ascii="Times New Roman" w:eastAsia="Times New Roman" w:hAnsi="Times New Roman" w:cs="Times New Roman"/>
          <w:spacing w:val="8"/>
        </w:rPr>
        <w:t xml:space="preserve"> Figure 6 </w:t>
      </w:r>
      <w:r>
        <w:rPr>
          <w:rStyle w:val="any"/>
          <w:rFonts w:ascii="PMingLiU" w:eastAsia="PMingLiU" w:hAnsi="PMingLiU" w:cs="PMingLiU"/>
          <w:spacing w:val="8"/>
        </w:rPr>
        <w:t>存在问题，红框内的</w:t>
      </w:r>
      <w:r>
        <w:rPr>
          <w:rStyle w:val="any"/>
          <w:rFonts w:ascii="Times New Roman" w:eastAsia="Times New Roman" w:hAnsi="Times New Roman" w:cs="Times New Roman"/>
          <w:spacing w:val="8"/>
        </w:rPr>
        <w:t xml:space="preserve"> C</w:t>
      </w:r>
      <w:r>
        <w:rPr>
          <w:rStyle w:val="any"/>
          <w:rFonts w:ascii="PMingLiU" w:eastAsia="PMingLiU" w:hAnsi="PMingLiU" w:cs="PMingLiU"/>
          <w:spacing w:val="8"/>
        </w:rPr>
        <w:t>（</w:t>
      </w:r>
      <w:r>
        <w:rPr>
          <w:rStyle w:val="any"/>
          <w:rFonts w:ascii="Times New Roman" w:eastAsia="Times New Roman" w:hAnsi="Times New Roman" w:cs="Times New Roman"/>
          <w:spacing w:val="8"/>
        </w:rPr>
        <w:t>10 ug/l</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w:t>
      </w:r>
      <w:r>
        <w:rPr>
          <w:rStyle w:val="any"/>
          <w:rFonts w:ascii="PMingLiU" w:eastAsia="PMingLiU" w:hAnsi="PMingLiU" w:cs="PMingLiU"/>
          <w:spacing w:val="8"/>
        </w:rPr>
        <w:t>（</w:t>
      </w:r>
      <w:r>
        <w:rPr>
          <w:rStyle w:val="any"/>
          <w:rFonts w:ascii="Times New Roman" w:eastAsia="Times New Roman" w:hAnsi="Times New Roman" w:cs="Times New Roman"/>
          <w:spacing w:val="8"/>
        </w:rPr>
        <w:t>50 ug/l</w:t>
      </w:r>
      <w:r>
        <w:rPr>
          <w:rStyle w:val="any"/>
          <w:rFonts w:ascii="PMingLiU" w:eastAsia="PMingLiU" w:hAnsi="PMingLiU" w:cs="PMingLiU"/>
          <w:spacing w:val="8"/>
        </w:rPr>
        <w:t>）面板似乎展示的是完全相同的标本，只是在显微镜下有位移。收到评论后，作者之一</w:t>
      </w:r>
      <w:r>
        <w:rPr>
          <w:rStyle w:val="any"/>
          <w:rFonts w:ascii="Times New Roman" w:eastAsia="Times New Roman" w:hAnsi="Times New Roman" w:cs="Times New Roman"/>
          <w:spacing w:val="8"/>
        </w:rPr>
        <w:t xml:space="preserve"> Xuesheng Zhang </w:t>
      </w:r>
      <w:r>
        <w:rPr>
          <w:rStyle w:val="any"/>
          <w:rFonts w:ascii="PMingLiU" w:eastAsia="PMingLiU" w:hAnsi="PMingLiU" w:cs="PMingLiU"/>
          <w:spacing w:val="8"/>
        </w:rPr>
        <w:t>迅速回应，</w:t>
      </w:r>
      <w:r>
        <w:rPr>
          <w:rStyle w:val="any"/>
          <w:rFonts w:ascii="PMingLiU" w:eastAsia="PMingLiU" w:hAnsi="PMingLiU" w:cs="PMingLiU"/>
          <w:b/>
          <w:bCs/>
          <w:color w:val="0052FF"/>
          <w:spacing w:val="8"/>
        </w:rPr>
        <w:t>表示会重新检查该图。经过仔细复查实验过程和相关照片，</w:t>
      </w:r>
      <w:r>
        <w:rPr>
          <w:rStyle w:val="any"/>
          <w:rFonts w:ascii="Times New Roman" w:eastAsia="Times New Roman" w:hAnsi="Times New Roman" w:cs="Times New Roman"/>
          <w:b/>
          <w:bCs/>
          <w:color w:val="0052FF"/>
          <w:spacing w:val="8"/>
        </w:rPr>
        <w:t xml:space="preserve">Xuesheng Zhang </w:t>
      </w:r>
      <w:r>
        <w:rPr>
          <w:rStyle w:val="any"/>
          <w:rFonts w:ascii="PMingLiU" w:eastAsia="PMingLiU" w:hAnsi="PMingLiU" w:cs="PMingLiU"/>
          <w:b/>
          <w:bCs/>
          <w:color w:val="0052FF"/>
          <w:spacing w:val="8"/>
        </w:rPr>
        <w:t>承认这是由于切片显微镜检查时命名混乱导致的严重错误，并表示可以在确保数据真实性的前提下更换图片，同时尽快向《</w:t>
      </w:r>
      <w:r>
        <w:rPr>
          <w:rStyle w:val="any"/>
          <w:rFonts w:ascii="Times New Roman" w:eastAsia="Times New Roman" w:hAnsi="Times New Roman" w:cs="Times New Roman"/>
          <w:b/>
          <w:bCs/>
          <w:color w:val="0052FF"/>
          <w:spacing w:val="8"/>
        </w:rPr>
        <w:t>Frontiers in Physiology</w:t>
      </w:r>
      <w:r>
        <w:rPr>
          <w:rStyle w:val="any"/>
          <w:rFonts w:ascii="PMingLiU" w:eastAsia="PMingLiU" w:hAnsi="PMingLiU" w:cs="PMingLiU"/>
          <w:b/>
          <w:bCs/>
          <w:color w:val="0052FF"/>
          <w:spacing w:val="8"/>
        </w:rPr>
        <w:t>》编辑部发送勘误。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58730"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83124" name=""/>
                    <pic:cNvPicPr>
                      <a:picLocks noChangeAspect="1"/>
                    </pic:cNvPicPr>
                  </pic:nvPicPr>
                  <pic:blipFill>
                    <a:blip xmlns:r="http://schemas.openxmlformats.org/officeDocument/2006/relationships" r:embed="rId10"/>
                    <a:stretch>
                      <a:fillRect/>
                    </a:stretch>
                  </pic:blipFill>
                  <pic:spPr>
                    <a:xfrm>
                      <a:off x="0" y="0"/>
                      <a:ext cx="415873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w:t>
      </w:r>
      <w:r>
        <w:rPr>
          <w:rStyle w:val="any"/>
          <w:rFonts w:ascii="Times New Roman" w:eastAsia="Times New Roman" w:hAnsi="Times New Roman" w:cs="Times New Roman"/>
          <w:spacing w:val="8"/>
        </w:rPr>
        <w:t xml:space="preserve">Xuesheng Zhang </w:t>
      </w:r>
      <w:r>
        <w:rPr>
          <w:rStyle w:val="any"/>
          <w:rFonts w:ascii="PMingLiU" w:eastAsia="PMingLiU" w:hAnsi="PMingLiU" w:cs="PMingLiU"/>
          <w:spacing w:val="8"/>
        </w:rPr>
        <w:t>详细说明了原始照片情况、相关图片保存路径，还展示了正确的病理图片，更换了错误的</w:t>
      </w:r>
      <w:r>
        <w:rPr>
          <w:rStyle w:val="any"/>
          <w:rFonts w:ascii="Times New Roman" w:eastAsia="Times New Roman" w:hAnsi="Times New Roman" w:cs="Times New Roman"/>
          <w:spacing w:val="8"/>
        </w:rPr>
        <w:t xml:space="preserve"> Figure 6 (D)</w:t>
      </w:r>
      <w:r>
        <w:rPr>
          <w:rStyle w:val="any"/>
          <w:rFonts w:ascii="PMingLiU" w:eastAsia="PMingLiU" w:hAnsi="PMingLiU" w:cs="PMingLiU"/>
          <w:spacing w:val="8"/>
        </w:rPr>
        <w:t>。最终，在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18 </w:t>
      </w:r>
      <w:r>
        <w:rPr>
          <w:rStyle w:val="any"/>
          <w:rFonts w:ascii="PMingLiU" w:eastAsia="PMingLiU" w:hAnsi="PMingLiU" w:cs="PMingLiU"/>
          <w:spacing w:val="8"/>
        </w:rPr>
        <w:t>日，论文进行了更正，作者道歉并声明这一错误不改变文章的科学结论，原文章也已更新。此次事件展示了科研过程中自我纠错的严谨态度。</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https://pubpeer.com/publications/507F559FA4A555B94D2B0778EE308C#0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39436"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77659"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59&amp;idx=2&amp;sn=8aa2c04a88410342b6ff7d4b679fd6b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