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河北医科大学第三医院某研究团队所发文章被质疑发生图片重叠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09:09:13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29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2012 年 9 月 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河北医科大学第三医院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Heng-Fei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Leukemia &amp; Lymphoma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Norcantharidin enhances bortezomib-antimyeloma activity in multiple myeloma cells in vitro and in nude mouse xenografts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4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6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82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3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https://pubpeer.com/publications/DE8814A4CFDD2A4F0EE07F330C14EF#2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3&amp;idx=1&amp;sn=6ac76f29b2ff2ace4ad08dcdce68eb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