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邮箱不同成外包线索？郑州大学第一附属医院泌尿外科研究深陷图片重叠质疑！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14:02:07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5037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928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2018年2月，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郑州大学第一附属医院泌尿外科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 </w:t>
      </w:r>
      <w:r>
        <w:rPr>
          <w:rStyle w:val="any"/>
          <w:rFonts w:ascii="默认字体" w:eastAsia="默认字体" w:hAnsi="默认字体" w:cs="默认字体"/>
          <w:color w:val="000000"/>
          <w:spacing w:val="9"/>
          <w:sz w:val="26"/>
          <w:szCs w:val="26"/>
        </w:rPr>
        <w:t>International journal of urology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Astrocyte elevated gene-1 promotes invasion and epithelial-mesenchymal transition in bladder cancer cells through activation of signal transducer and activator of transcription 3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星形胶质细胞增高基因-1 通过激活信号转导和转录激活因子 3 促进膀胱癌细胞的侵袭和上皮-间质转化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10.1111/iju.13486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郑州大学第一附属医院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Xiaoming Yang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郑州大学第一附属医院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 xml:space="preserve"> 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Dongkui Song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（音译：宋东奎）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173831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252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3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1c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1d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中的图像经过处理后似乎显示出重叠的视场，如下图所示。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我想指出的是，通讯作者使用的电子邮件地址与此人姓名毫无相似之处，而且与此人另一篇论文中的电子邮件地址不同：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CcFFY254123@163.com.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7391400" cy="99441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453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994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https://pubpeer.com/publications/0B69E72862A2E7E04BA3FD7A269E74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289&amp;idx=3&amp;sn=b3fbeff774957597c4e05cbd7d7cf2b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