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上海市普陀区中心医院论文与他人论文图片重复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17:17:16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上海市普陀区中心医院中医内科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and 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Preconditioning Protects Rats Against Cerebral Ischemia via HIF-1α/AMPK/HSP70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10.1007/s10571-016-0444-2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 Xia , Qian Ding , Zhidan Zhang , Qinggen Feng （通讯作者，音译冯青根）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2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06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4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96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91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64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https://pubpeer.com/publications/EEA5A4650EAD8786E2FB07FEA9D7F6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26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99&amp;idx=1&amp;sn=25308ac45aaabb39231022423c128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