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09:55:07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94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2024年 12 月14日，吉林大学第一医院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Xuejiao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Ulinastatin attenuates renal fibrosis by regulating AMPK/HIF-1α signaling pathway-mediated glycolysis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83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64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4282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17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381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15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635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85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https://pubpeer.com/publications/64A9114E84E60207F65C332D5D16F4#3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36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91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8&amp;idx=2&amp;sn=147c6cd3550fb8b0f2d3dbe6c9c31263&amp;chksm=ce1e657e1ff8fce32fabd6a233a776d777e5da24f17556ba055cce9228668f14620dac6d1a53&amp;scene=126&amp;sessionid=1743958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