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邮箱不同成外包线索？郑州大学第一附属医院泌尿外科研究深陷图片重叠质疑！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14:02:07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305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197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2018年2月，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郑州大学第一附属医院泌尿外科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 </w:t>
      </w:r>
      <w:r>
        <w:rPr>
          <w:rStyle w:val="any"/>
          <w:rFonts w:ascii="默认字体" w:eastAsia="默认字体" w:hAnsi="默认字体" w:cs="默认字体"/>
          <w:color w:val="000000"/>
          <w:spacing w:val="9"/>
          <w:sz w:val="26"/>
          <w:szCs w:val="26"/>
        </w:rPr>
        <w:t>International journal of urology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Astrocyte elevated gene-1 promotes invasion and epithelial-mesenchymal transition in bladder cancer cells through activation of signal transducer and activator of transcription 3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星形胶质细胞增高基因-1 通过激活信号转导和转录激活因子 3 促进膀胱癌细胞的侵袭和上皮-间质转化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10.1111/iju.13486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郑州大学第一附属医院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Xiaoming 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郑州大学第一附属医院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 xml:space="preserve"> 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Dongkui Song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（音译：宋东奎）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73831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999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1c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1d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中的图像经过处理后似乎显示出重叠的视场，如下图所示。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我想指出的是，通讯作者使用的电子邮件地址与此人姓名毫无相似之处，而且与此人另一篇论文中的电子邮件地址不同：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CcFFY254123@163.com.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7391400" cy="99441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650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994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https://pubpeer.com/publications/0B69E72862A2E7E04BA3FD7A269E74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289&amp;idx=3&amp;sn=b3fbeff774957597c4e05cbd7d7cf2b6&amp;chksm=c0234c5f65a9ece3acf368cc89154e9b51b93c56b988fbb81c64d78026ebf1f51e9b37979692&amp;scene=126&amp;sessionid=17439633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