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6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22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8626b434638f62b9624c737b2484265a200e360c590bf15a4a3278258d2b139b4a0f0dc9a8&amp;scene=126&amp;sessionid=1743959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