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上海市第十人民医院曾任副院长团队论文陷图片重复抄袭漩涡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21:29:15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94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89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2014年，来自同济大学附属上海市第十人民医院泌尿外科的 Feng-Qiang Yang , Feng-Ping Yang , Wei Li , Min Liu , Guang-Chun Wang , Jian-Ping Che , Jian-Hua Huang , Jun-Hua Zheng （通讯作者，音译郑军华，时任同济大学附属第十人民医院副院长）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clinical and experimental pathology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Foxl1 inhibits tumor invasion and predicts outcome in human renal cancer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该项工作部分得到了来自中国国家自然科学基金（编号：81000311 和 81270831）的资助。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25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2025年4月，Artemisia vulgaris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21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4775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93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7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https://pubpeer.com/publications/2384899FD87920718BAF46EB93D335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31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504&amp;idx=1&amp;sn=66d842c902986aec3ef48eea7719eb52&amp;chksm=c03e6f4fad8da5f5cd09bf69ac3cd7b962a88a77c5c364f5fac7c85d2f0f13ba12e6a8439ab4&amp;scene=126&amp;sessionid=17438726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