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江苏省人民医院神经外科三篇论文被扒，实验图像再利用？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2025-04-03 10:38:14</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rPr>
        <w:t>近日，多篇涉及</w:t>
      </w:r>
      <w:r>
        <w:rPr>
          <w:rStyle w:val="any"/>
          <w:rFonts w:ascii="PMingLiU" w:eastAsia="PMingLiU" w:hAnsi="PMingLiU" w:cs="PMingLiU"/>
          <w:b w:val="0"/>
          <w:bCs w:val="0"/>
          <w:spacing w:val="8"/>
        </w:rPr>
        <w:t>胶质瘤研究</w:t>
      </w:r>
      <w:r>
        <w:rPr>
          <w:rStyle w:val="any"/>
          <w:rFonts w:ascii="PMingLiU" w:eastAsia="PMingLiU" w:hAnsi="PMingLiU" w:cs="PMingLiU"/>
          <w:b w:val="0"/>
          <w:bCs w:val="0"/>
          <w:spacing w:val="8"/>
        </w:rPr>
        <w:t>的论文因</w:t>
      </w:r>
      <w:r>
        <w:rPr>
          <w:rStyle w:val="any"/>
          <w:rFonts w:ascii="PMingLiU" w:eastAsia="PMingLiU" w:hAnsi="PMingLiU" w:cs="PMingLiU"/>
          <w:b w:val="0"/>
          <w:bCs w:val="0"/>
          <w:spacing w:val="8"/>
        </w:rPr>
        <w:t>图像重复</w:t>
      </w:r>
      <w:r>
        <w:rPr>
          <w:rStyle w:val="any"/>
          <w:rFonts w:ascii="PMingLiU" w:eastAsia="PMingLiU" w:hAnsi="PMingLiU" w:cs="PMingLiU"/>
          <w:b w:val="0"/>
          <w:bCs w:val="0"/>
          <w:spacing w:val="8"/>
        </w:rPr>
        <w:t>问题在学术讨论平台</w:t>
      </w:r>
      <w:r>
        <w:rPr>
          <w:rStyle w:val="any"/>
          <w:rFonts w:ascii="Times New Roman" w:eastAsia="Times New Roman" w:hAnsi="Times New Roman" w:cs="Times New Roman"/>
          <w:b w:val="0"/>
          <w:bCs w:val="0"/>
          <w:spacing w:val="8"/>
        </w:rPr>
        <w:t>PubPeer</w:t>
      </w:r>
      <w:r>
        <w:rPr>
          <w:rStyle w:val="any"/>
          <w:rFonts w:ascii="PMingLiU" w:eastAsia="PMingLiU" w:hAnsi="PMingLiU" w:cs="PMingLiU"/>
          <w:b w:val="0"/>
          <w:bCs w:val="0"/>
          <w:spacing w:val="8"/>
        </w:rPr>
        <w:t>上引发关注。其中，包括发表在《</w:t>
      </w:r>
      <w:r>
        <w:rPr>
          <w:rStyle w:val="any"/>
          <w:rFonts w:ascii="Times New Roman" w:eastAsia="Times New Roman" w:hAnsi="Times New Roman" w:cs="Times New Roman"/>
          <w:b w:val="0"/>
          <w:bCs w:val="0"/>
          <w:spacing w:val="8"/>
        </w:rPr>
        <w:t>Tumor Biology</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2017</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Journal of Neuro-Oncology</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2018</w:t>
      </w:r>
      <w:r>
        <w:rPr>
          <w:rStyle w:val="any"/>
          <w:rFonts w:ascii="PMingLiU" w:eastAsia="PMingLiU" w:hAnsi="PMingLiU" w:cs="PMingLiU"/>
          <w:b w:val="0"/>
          <w:bCs w:val="0"/>
          <w:spacing w:val="8"/>
        </w:rPr>
        <w:t>年）和《</w:t>
      </w:r>
      <w:r>
        <w:rPr>
          <w:rStyle w:val="any"/>
          <w:rFonts w:ascii="Times New Roman" w:eastAsia="Times New Roman" w:hAnsi="Times New Roman" w:cs="Times New Roman"/>
          <w:b w:val="0"/>
          <w:bCs w:val="0"/>
          <w:spacing w:val="8"/>
        </w:rPr>
        <w:t>American Journal of Cancer Research</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2017</w:t>
      </w:r>
      <w:r>
        <w:rPr>
          <w:rStyle w:val="any"/>
          <w:rFonts w:ascii="PMingLiU" w:eastAsia="PMingLiU" w:hAnsi="PMingLiU" w:cs="PMingLiU"/>
          <w:b w:val="0"/>
          <w:bCs w:val="0"/>
          <w:spacing w:val="8"/>
        </w:rPr>
        <w:t>年）的三篇论文，均被评论人</w:t>
      </w:r>
      <w:r>
        <w:rPr>
          <w:rStyle w:val="any"/>
          <w:rFonts w:ascii="Times New Roman" w:eastAsia="Times New Roman" w:hAnsi="Times New Roman" w:cs="Times New Roman"/>
          <w:b w:val="0"/>
          <w:bCs w:val="0"/>
          <w:spacing w:val="8"/>
        </w:rPr>
        <w:t>Actinopolyspora biskrensis</w:t>
      </w:r>
      <w:r>
        <w:rPr>
          <w:rStyle w:val="any"/>
          <w:rFonts w:ascii="PMingLiU" w:eastAsia="PMingLiU" w:hAnsi="PMingLiU" w:cs="PMingLiU"/>
          <w:b w:val="0"/>
          <w:bCs w:val="0"/>
          <w:spacing w:val="8"/>
        </w:rPr>
        <w:t>指出</w:t>
      </w:r>
      <w:r>
        <w:rPr>
          <w:rStyle w:val="any"/>
          <w:rFonts w:ascii="PMingLiU" w:eastAsia="PMingLiU" w:hAnsi="PMingLiU" w:cs="PMingLiU"/>
          <w:b w:val="0"/>
          <w:bCs w:val="0"/>
          <w:spacing w:val="8"/>
        </w:rPr>
        <w:t>存在图像重复或异常相似</w:t>
      </w:r>
      <w:r>
        <w:rPr>
          <w:rStyle w:val="any"/>
          <w:rFonts w:ascii="PMingLiU" w:eastAsia="PMingLiU" w:hAnsi="PMingLiU" w:cs="PMingLiU"/>
          <w:b w:val="0"/>
          <w:bCs w:val="0"/>
          <w:spacing w:val="8"/>
        </w:rPr>
        <w:t>的情况。</w:t>
      </w:r>
      <w:r>
        <w:rPr>
          <w:rStyle w:val="any"/>
          <w:rFonts w:ascii="PMingLiU" w:eastAsia="PMingLiU" w:hAnsi="PMingLiU" w:cs="PMingLiU"/>
          <w:b/>
          <w:bCs/>
          <w:spacing w:val="8"/>
        </w:rPr>
        <w:t>值得注意的是，</w:t>
      </w:r>
      <w:r>
        <w:rPr>
          <w:rStyle w:val="any"/>
          <w:rFonts w:ascii="PMingLiU" w:eastAsia="PMingLiU" w:hAnsi="PMingLiU" w:cs="PMingLiU"/>
          <w:b w:val="0"/>
          <w:bCs w:val="0"/>
          <w:spacing w:val="8"/>
        </w:rPr>
        <w:t>论文</w:t>
      </w:r>
      <w:r>
        <w:rPr>
          <w:rStyle w:val="any"/>
          <w:rFonts w:ascii="Times New Roman" w:eastAsia="Times New Roman" w:hAnsi="Times New Roman" w:cs="Times New Roman"/>
          <w:b w:val="0"/>
          <w:bCs w:val="0"/>
          <w:spacing w:val="8"/>
        </w:rPr>
        <w:t>1</w:t>
      </w:r>
      <w:r>
        <w:rPr>
          <w:rStyle w:val="any"/>
          <w:rFonts w:ascii="PMingLiU" w:eastAsia="PMingLiU" w:hAnsi="PMingLiU" w:cs="PMingLiU"/>
          <w:b w:val="0"/>
          <w:bCs w:val="0"/>
          <w:spacing w:val="8"/>
        </w:rPr>
        <w:t>的第一作者为</w:t>
      </w:r>
      <w:r>
        <w:rPr>
          <w:rStyle w:val="any"/>
          <w:rFonts w:ascii="Times New Roman" w:eastAsia="Times New Roman" w:hAnsi="Times New Roman" w:cs="Times New Roman"/>
          <w:b/>
          <w:bCs/>
          <w:spacing w:val="8"/>
        </w:rPr>
        <w:t>Jie Zhang</w:t>
      </w:r>
      <w:r>
        <w:rPr>
          <w:rStyle w:val="any"/>
          <w:rFonts w:ascii="Times New Roman" w:eastAsia="Times New Roman" w:hAnsi="Times New Roman" w:cs="Times New Roman"/>
          <w:b w:val="0"/>
          <w:bCs w:val="0"/>
          <w:spacing w:val="8"/>
        </w:rPr>
        <w:t xml:space="preserve">, </w:t>
      </w:r>
      <w:r>
        <w:rPr>
          <w:rStyle w:val="any"/>
          <w:rFonts w:ascii="PMingLiU" w:eastAsia="PMingLiU" w:hAnsi="PMingLiU" w:cs="PMingLiU"/>
          <w:b w:val="0"/>
          <w:bCs w:val="0"/>
          <w:spacing w:val="8"/>
        </w:rPr>
        <w:t>论文</w:t>
      </w:r>
      <w:r>
        <w:rPr>
          <w:rStyle w:val="any"/>
          <w:rFonts w:ascii="Times New Roman" w:eastAsia="Times New Roman" w:hAnsi="Times New Roman" w:cs="Times New Roman"/>
          <w:b w:val="0"/>
          <w:bCs w:val="0"/>
          <w:spacing w:val="8"/>
        </w:rPr>
        <w:t>2</w:t>
      </w:r>
      <w:r>
        <w:rPr>
          <w:rStyle w:val="any"/>
          <w:rFonts w:ascii="PMingLiU" w:eastAsia="PMingLiU" w:hAnsi="PMingLiU" w:cs="PMingLiU"/>
          <w:b w:val="0"/>
          <w:bCs w:val="0"/>
          <w:spacing w:val="8"/>
        </w:rPr>
        <w:t>和</w:t>
      </w:r>
      <w:r>
        <w:rPr>
          <w:rStyle w:val="any"/>
          <w:rFonts w:ascii="Times New Roman" w:eastAsia="Times New Roman" w:hAnsi="Times New Roman" w:cs="Times New Roman"/>
          <w:b w:val="0"/>
          <w:bCs w:val="0"/>
          <w:spacing w:val="8"/>
        </w:rPr>
        <w:t>3</w:t>
      </w:r>
      <w:r>
        <w:rPr>
          <w:rStyle w:val="any"/>
          <w:rFonts w:ascii="PMingLiU" w:eastAsia="PMingLiU" w:hAnsi="PMingLiU" w:cs="PMingLiU"/>
          <w:b w:val="0"/>
          <w:bCs w:val="0"/>
          <w:spacing w:val="8"/>
        </w:rPr>
        <w:t>的第一作者为</w:t>
      </w:r>
      <w:r>
        <w:rPr>
          <w:rStyle w:val="any"/>
          <w:rFonts w:ascii="Times New Roman" w:eastAsia="Times New Roman" w:hAnsi="Times New Roman" w:cs="Times New Roman"/>
          <w:b/>
          <w:bCs/>
          <w:spacing w:val="8"/>
        </w:rPr>
        <w:t>Jiale Zhang</w:t>
      </w:r>
      <w:r>
        <w:rPr>
          <w:rStyle w:val="any"/>
          <w:rFonts w:ascii="PMingLiU" w:eastAsia="PMingLiU" w:hAnsi="PMingLiU" w:cs="PMingLiU"/>
          <w:b w:val="0"/>
          <w:bCs w:val="0"/>
          <w:spacing w:val="8"/>
        </w:rPr>
        <w:t>，</w:t>
      </w:r>
      <w:r>
        <w:rPr>
          <w:rStyle w:val="any"/>
          <w:rFonts w:ascii="PMingLiU" w:eastAsia="PMingLiU" w:hAnsi="PMingLiU" w:cs="PMingLiU"/>
          <w:b/>
          <w:bCs/>
          <w:spacing w:val="8"/>
        </w:rPr>
        <w:t>三篇论文的通讯作者均为</w:t>
      </w:r>
      <w:r>
        <w:rPr>
          <w:rStyle w:val="any"/>
          <w:rFonts w:ascii="Times New Roman" w:eastAsia="Times New Roman" w:hAnsi="Times New Roman" w:cs="Times New Roman"/>
          <w:b/>
          <w:bCs/>
          <w:spacing w:val="8"/>
        </w:rPr>
        <w:t>Xiaoming Lu</w:t>
      </w:r>
      <w:r>
        <w:rPr>
          <w:rStyle w:val="any"/>
          <w:rFonts w:ascii="PMingLiU" w:eastAsia="PMingLiU" w:hAnsi="PMingLiU" w:cs="PMingLiU"/>
          <w:b w:val="0"/>
          <w:bCs w:val="0"/>
          <w:spacing w:val="8"/>
        </w:rPr>
        <w:t>，通讯单位为南京医科大学附属第一医院（江苏省人民医院）神经外科。</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Tumor Biology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69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0027" name=""/>
                    <pic:cNvPicPr>
                      <a:picLocks noChangeAspect="1"/>
                    </pic:cNvPicPr>
                  </pic:nvPicPr>
                  <pic:blipFill>
                    <a:blip xmlns:r="http://schemas.openxmlformats.org/officeDocument/2006/relationships" r:embed="rId6"/>
                    <a:stretch>
                      <a:fillRect/>
                    </a:stretch>
                  </pic:blipFill>
                  <pic:spPr>
                    <a:xfrm>
                      <a:off x="0" y="0"/>
                      <a:ext cx="5486400" cy="1869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似乎有两张重叠的图像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55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43015" name=""/>
                    <pic:cNvPicPr>
                      <a:picLocks noChangeAspect="1"/>
                    </pic:cNvPicPr>
                  </pic:nvPicPr>
                  <pic:blipFill>
                    <a:blip xmlns:r="http://schemas.openxmlformats.org/officeDocument/2006/relationships" r:embed="rId7"/>
                    <a:stretch>
                      <a:fillRect/>
                    </a:stretch>
                  </pic:blipFill>
                  <pic:spPr>
                    <a:xfrm>
                      <a:off x="0" y="0"/>
                      <a:ext cx="5486400" cy="4155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指出论文</w:t>
      </w:r>
      <w:r>
        <w:rPr>
          <w:rStyle w:val="any"/>
          <w:rFonts w:ascii="Times New Roman" w:eastAsia="Times New Roman" w:hAnsi="Times New Roman" w:cs="Times New Roman"/>
          <w:b/>
          <w:bCs/>
          <w:color w:val="000000"/>
          <w:spacing w:val="8"/>
        </w:rPr>
        <w:t>1</w:t>
      </w:r>
      <w:r>
        <w:rPr>
          <w:rStyle w:val="any"/>
          <w:rFonts w:ascii="PMingLiU" w:eastAsia="PMingLiU" w:hAnsi="PMingLiU" w:cs="PMingLiU"/>
          <w:b/>
          <w:bCs/>
          <w:color w:val="000000"/>
          <w:spacing w:val="8"/>
        </w:rPr>
        <w:t>和论文</w:t>
      </w:r>
      <w:r>
        <w:rPr>
          <w:rStyle w:val="any"/>
          <w:rFonts w:ascii="Times New Roman" w:eastAsia="Times New Roman" w:hAnsi="Times New Roman" w:cs="Times New Roman"/>
          <w:b/>
          <w:bCs/>
          <w:color w:val="000000"/>
          <w:spacing w:val="8"/>
        </w:rPr>
        <w:t>3</w:t>
      </w:r>
      <w:r>
        <w:rPr>
          <w:rStyle w:val="any"/>
          <w:rFonts w:ascii="PMingLiU" w:eastAsia="PMingLiU" w:hAnsi="PMingLiU" w:cs="PMingLiU"/>
          <w:b/>
          <w:bCs/>
          <w:color w:val="000000"/>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本文中的一张图像似乎与另一篇论文中的图像相同，而这两篇论文之间存在部分相同的作者（又一次出现这种情况）。</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图</w:t>
      </w:r>
      <w:r>
        <w:rPr>
          <w:rStyle w:val="any"/>
          <w:rFonts w:ascii="Times New Roman" w:eastAsia="Times New Roman" w:hAnsi="Times New Roman" w:cs="Times New Roman"/>
          <w:b/>
          <w:bCs/>
          <w:color w:val="000000"/>
          <w:spacing w:val="8"/>
        </w:rPr>
        <w:t>5F</w:t>
      </w:r>
      <w:r>
        <w:rPr>
          <w:rStyle w:val="any"/>
          <w:rFonts w:ascii="PMingLiU" w:eastAsia="PMingLiU" w:hAnsi="PMingLiU" w:cs="PMingLiU"/>
          <w:color w:val="000000"/>
          <w:spacing w:val="8"/>
        </w:rPr>
        <w:t>，发表于《</w:t>
      </w:r>
      <w:r>
        <w:rPr>
          <w:rStyle w:val="any"/>
          <w:rFonts w:ascii="Times New Roman" w:eastAsia="Times New Roman" w:hAnsi="Times New Roman" w:cs="Times New Roman"/>
          <w:b/>
          <w:bCs/>
          <w:color w:val="000000"/>
          <w:spacing w:val="8"/>
        </w:rPr>
        <w:t>American Journal of Cancer Research</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PubMed: </w:t>
      </w:r>
      <w:r>
        <w:rPr>
          <w:rStyle w:val="any"/>
          <w:rFonts w:ascii="Times New Roman" w:eastAsia="Times New Roman" w:hAnsi="Times New Roman" w:cs="Times New Roman"/>
          <w:b/>
          <w:bCs/>
          <w:color w:val="000000"/>
          <w:spacing w:val="8"/>
        </w:rPr>
        <w:t>28979807</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br/>
      </w:r>
      <w:r>
        <w:rPr>
          <w:rStyle w:val="any"/>
          <w:rFonts w:ascii="Times New Roman" w:eastAsia="Times New Roman" w:hAnsi="Times New Roman" w:cs="Times New Roman"/>
          <w:color w:val="000000"/>
          <w:spacing w:val="8"/>
        </w:rPr>
        <w:t>https://pubpeer.com/publications/4A23E1FEE9EC5FB87D99246C1C784D</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图</w:t>
      </w:r>
      <w:r>
        <w:rPr>
          <w:rStyle w:val="any"/>
          <w:rFonts w:ascii="Times New Roman" w:eastAsia="Times New Roman" w:hAnsi="Times New Roman" w:cs="Times New Roman"/>
          <w:b/>
          <w:bCs/>
          <w:color w:val="000000"/>
          <w:spacing w:val="8"/>
        </w:rPr>
        <w:t>2B</w:t>
      </w:r>
      <w:r>
        <w:rPr>
          <w:rStyle w:val="any"/>
          <w:rFonts w:ascii="PMingLiU" w:eastAsia="PMingLiU" w:hAnsi="PMingLiU" w:cs="PMingLiU"/>
          <w:color w:val="000000"/>
          <w:spacing w:val="8"/>
        </w:rPr>
        <w:t>，发表于《</w:t>
      </w:r>
      <w:r>
        <w:rPr>
          <w:rStyle w:val="any"/>
          <w:rFonts w:ascii="Times New Roman" w:eastAsia="Times New Roman" w:hAnsi="Times New Roman" w:cs="Times New Roman"/>
          <w:b/>
          <w:bCs/>
          <w:color w:val="000000"/>
          <w:spacing w:val="8"/>
        </w:rPr>
        <w:t>Tumor Biology</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DOI: </w:t>
      </w:r>
      <w:r>
        <w:rPr>
          <w:rStyle w:val="any"/>
          <w:rFonts w:ascii="Times New Roman" w:eastAsia="Times New Roman" w:hAnsi="Times New Roman" w:cs="Times New Roman"/>
          <w:b/>
          <w:bCs/>
          <w:color w:val="000000"/>
          <w:spacing w:val="8"/>
        </w:rPr>
        <w:t>10.1177/1010428317705766</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br/>
      </w:r>
      <w:r>
        <w:rPr>
          <w:rStyle w:val="any"/>
          <w:rFonts w:ascii="Times New Roman" w:eastAsia="Times New Roman" w:hAnsi="Times New Roman" w:cs="Times New Roman"/>
          <w:color w:val="000000"/>
          <w:spacing w:val="8"/>
        </w:rPr>
        <w:t>https://pubpeer.com/publications/FCB5860D91C3998F658E8782929AEF#1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92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67405" name=""/>
                    <pic:cNvPicPr>
                      <a:picLocks noChangeAspect="1"/>
                    </pic:cNvPicPr>
                  </pic:nvPicPr>
                  <pic:blipFill>
                    <a:blip xmlns:r="http://schemas.openxmlformats.org/officeDocument/2006/relationships" r:embed="rId8"/>
                    <a:stretch>
                      <a:fillRect/>
                    </a:stretch>
                  </pic:blipFill>
                  <pic:spPr>
                    <a:xfrm>
                      <a:off x="0" y="0"/>
                      <a:ext cx="5486400" cy="3992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color w:val="000000"/>
          <w:spacing w:val="8"/>
        </w:rPr>
        <w:t>作者披露了本研究、论文撰写和</w:t>
      </w:r>
      <w:r>
        <w:rPr>
          <w:rStyle w:val="any"/>
          <w:rFonts w:ascii="Times New Roman" w:eastAsia="Times New Roman" w:hAnsi="Times New Roman" w:cs="Times New Roman"/>
          <w:b w:val="0"/>
          <w:bCs w:val="0"/>
          <w:color w:val="000000"/>
          <w:spacing w:val="8"/>
        </w:rPr>
        <w:t>/</w:t>
      </w:r>
      <w:r>
        <w:rPr>
          <w:rStyle w:val="any"/>
          <w:rFonts w:ascii="PMingLiU" w:eastAsia="PMingLiU" w:hAnsi="PMingLiU" w:cs="PMingLiU"/>
          <w:b w:val="0"/>
          <w:bCs w:val="0"/>
          <w:color w:val="000000"/>
          <w:spacing w:val="8"/>
        </w:rPr>
        <w:t>或发表所获得的以下资金支持：本研究得到了</w:t>
      </w:r>
      <w:r>
        <w:rPr>
          <w:rStyle w:val="any"/>
          <w:rFonts w:ascii="PMingLiU" w:eastAsia="PMingLiU" w:hAnsi="PMingLiU" w:cs="PMingLiU"/>
          <w:b w:val="0"/>
          <w:bCs w:val="0"/>
          <w:color w:val="000000"/>
          <w:spacing w:val="8"/>
        </w:rPr>
        <w:t>卫生公益性行业科研专项基金（</w:t>
      </w:r>
      <w:r>
        <w:rPr>
          <w:rStyle w:val="any"/>
          <w:rFonts w:ascii="Times New Roman" w:eastAsia="Times New Roman" w:hAnsi="Times New Roman" w:cs="Times New Roman"/>
          <w:b w:val="0"/>
          <w:bCs w:val="0"/>
          <w:color w:val="000000"/>
          <w:spacing w:val="8"/>
        </w:rPr>
        <w:t>201402008</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国家自然科学基金（</w:t>
      </w:r>
      <w:r>
        <w:rPr>
          <w:rStyle w:val="any"/>
          <w:rFonts w:ascii="Times New Roman" w:eastAsia="Times New Roman" w:hAnsi="Times New Roman" w:cs="Times New Roman"/>
          <w:b w:val="0"/>
          <w:bCs w:val="0"/>
          <w:color w:val="000000"/>
          <w:spacing w:val="8"/>
        </w:rPr>
        <w:t>81472362</w:t>
      </w:r>
      <w:r>
        <w:rPr>
          <w:rStyle w:val="any"/>
          <w:rFonts w:ascii="PMingLiU" w:eastAsia="PMingLiU" w:hAnsi="PMingLiU" w:cs="PMingLiU"/>
          <w:b w:val="0"/>
          <w:bCs w:val="0"/>
          <w:color w:val="000000"/>
          <w:spacing w:val="8"/>
        </w:rPr>
        <w:t>、</w:t>
      </w:r>
      <w:r>
        <w:rPr>
          <w:rStyle w:val="any"/>
          <w:rFonts w:ascii="Times New Roman" w:eastAsia="Times New Roman" w:hAnsi="Times New Roman" w:cs="Times New Roman"/>
          <w:b w:val="0"/>
          <w:bCs w:val="0"/>
          <w:color w:val="000000"/>
          <w:spacing w:val="8"/>
        </w:rPr>
        <w:t xml:space="preserve">81372709 </w:t>
      </w:r>
      <w:r>
        <w:rPr>
          <w:rStyle w:val="any"/>
          <w:rFonts w:ascii="PMingLiU" w:eastAsia="PMingLiU" w:hAnsi="PMingLiU" w:cs="PMingLiU"/>
          <w:b w:val="0"/>
          <w:bCs w:val="0"/>
          <w:color w:val="000000"/>
          <w:spacing w:val="8"/>
        </w:rPr>
        <w:t>和</w:t>
      </w:r>
      <w:r>
        <w:rPr>
          <w:rStyle w:val="any"/>
          <w:rFonts w:ascii="Times New Roman" w:eastAsia="Times New Roman" w:hAnsi="Times New Roman" w:cs="Times New Roman"/>
          <w:b w:val="0"/>
          <w:bCs w:val="0"/>
          <w:color w:val="000000"/>
          <w:spacing w:val="8"/>
        </w:rPr>
        <w:t xml:space="preserve"> 81302185</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江苏省自然科学基金（</w:t>
      </w:r>
      <w:r>
        <w:rPr>
          <w:rStyle w:val="any"/>
          <w:rFonts w:ascii="Times New Roman" w:eastAsia="Times New Roman" w:hAnsi="Times New Roman" w:cs="Times New Roman"/>
          <w:b w:val="0"/>
          <w:bCs w:val="0"/>
          <w:color w:val="000000"/>
          <w:spacing w:val="8"/>
        </w:rPr>
        <w:t xml:space="preserve">BK20131019 </w:t>
      </w:r>
      <w:r>
        <w:rPr>
          <w:rStyle w:val="any"/>
          <w:rFonts w:ascii="PMingLiU" w:eastAsia="PMingLiU" w:hAnsi="PMingLiU" w:cs="PMingLiU"/>
          <w:b w:val="0"/>
          <w:bCs w:val="0"/>
          <w:color w:val="000000"/>
          <w:spacing w:val="8"/>
        </w:rPr>
        <w:t>和</w:t>
      </w:r>
      <w:r>
        <w:rPr>
          <w:rStyle w:val="any"/>
          <w:rFonts w:ascii="Times New Roman" w:eastAsia="Times New Roman" w:hAnsi="Times New Roman" w:cs="Times New Roman"/>
          <w:b w:val="0"/>
          <w:bCs w:val="0"/>
          <w:color w:val="000000"/>
          <w:spacing w:val="8"/>
        </w:rPr>
        <w:t xml:space="preserve"> BK20151585</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江苏省</w:t>
      </w:r>
      <w:r>
        <w:rPr>
          <w:rStyle w:val="any"/>
          <w:rFonts w:ascii="Times New Roman" w:eastAsia="Times New Roman" w:hAnsi="Times New Roman" w:cs="Times New Roman"/>
          <w:b w:val="0"/>
          <w:bCs w:val="0"/>
          <w:color w:val="000000"/>
          <w:spacing w:val="8"/>
        </w:rPr>
        <w:t>“</w:t>
      </w:r>
      <w:r>
        <w:rPr>
          <w:rStyle w:val="any"/>
          <w:rFonts w:ascii="PMingLiU" w:eastAsia="PMingLiU" w:hAnsi="PMingLiU" w:cs="PMingLiU"/>
          <w:b w:val="0"/>
          <w:bCs w:val="0"/>
          <w:color w:val="000000"/>
          <w:spacing w:val="8"/>
        </w:rPr>
        <w:t>六大人才高峰</w:t>
      </w:r>
      <w:r>
        <w:rPr>
          <w:rStyle w:val="any"/>
          <w:rFonts w:ascii="Times New Roman" w:eastAsia="Times New Roman" w:hAnsi="Times New Roman" w:cs="Times New Roman"/>
          <w:b w:val="0"/>
          <w:bCs w:val="0"/>
          <w:color w:val="000000"/>
          <w:spacing w:val="8"/>
        </w:rPr>
        <w:t>”</w:t>
      </w:r>
      <w:r>
        <w:rPr>
          <w:rStyle w:val="any"/>
          <w:rFonts w:ascii="PMingLiU" w:eastAsia="PMingLiU" w:hAnsi="PMingLiU" w:cs="PMingLiU"/>
          <w:b w:val="0"/>
          <w:bCs w:val="0"/>
          <w:color w:val="000000"/>
          <w:spacing w:val="8"/>
        </w:rPr>
        <w:t>高层次人才计划（</w:t>
      </w:r>
      <w:r>
        <w:rPr>
          <w:rStyle w:val="any"/>
          <w:rFonts w:ascii="Times New Roman" w:eastAsia="Times New Roman" w:hAnsi="Times New Roman" w:cs="Times New Roman"/>
          <w:b w:val="0"/>
          <w:bCs w:val="0"/>
          <w:color w:val="000000"/>
          <w:spacing w:val="8"/>
        </w:rPr>
        <w:t xml:space="preserve">2015-WSN-036 </w:t>
      </w:r>
      <w:r>
        <w:rPr>
          <w:rStyle w:val="any"/>
          <w:rFonts w:ascii="PMingLiU" w:eastAsia="PMingLiU" w:hAnsi="PMingLiU" w:cs="PMingLiU"/>
          <w:b w:val="0"/>
          <w:bCs w:val="0"/>
          <w:color w:val="000000"/>
          <w:spacing w:val="8"/>
        </w:rPr>
        <w:t>和</w:t>
      </w:r>
      <w:r>
        <w:rPr>
          <w:rStyle w:val="any"/>
          <w:rFonts w:ascii="Times New Roman" w:eastAsia="Times New Roman" w:hAnsi="Times New Roman" w:cs="Times New Roman"/>
          <w:b w:val="0"/>
          <w:bCs w:val="0"/>
          <w:color w:val="000000"/>
          <w:spacing w:val="8"/>
        </w:rPr>
        <w:t xml:space="preserve"> 2016-WSW-023</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以及</w:t>
      </w:r>
      <w:r>
        <w:rPr>
          <w:rStyle w:val="any"/>
          <w:rFonts w:ascii="PMingLiU" w:eastAsia="PMingLiU" w:hAnsi="PMingLiU" w:cs="PMingLiU"/>
          <w:b w:val="0"/>
          <w:bCs w:val="0"/>
          <w:color w:val="000000"/>
          <w:spacing w:val="8"/>
        </w:rPr>
        <w:t>江苏高校优势学科建设工程</w:t>
      </w:r>
      <w:r>
        <w:rPr>
          <w:rStyle w:val="any"/>
          <w:rFonts w:ascii="PMingLiU" w:eastAsia="PMingLiU" w:hAnsi="PMingLiU" w:cs="PMingLiU"/>
          <w:b w:val="0"/>
          <w:bCs w:val="0"/>
          <w:color w:val="000000"/>
          <w:spacing w:val="8"/>
        </w:rPr>
        <w:t>的资助。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Journal of Neuro-Oncology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86116" name=""/>
                    <pic:cNvPicPr>
                      <a:picLocks noChangeAspect="1"/>
                    </pic:cNvPicPr>
                  </pic:nvPicPr>
                  <pic:blipFill>
                    <a:blip xmlns:r="http://schemas.openxmlformats.org/officeDocument/2006/relationships" r:embed="rId9"/>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指出本文结果与论文</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本文中的一张图像似乎与另一篇由共同作者发表的论文中的图像相似程度超出预期。</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作者能否提供原始的未裁剪扫描图像？</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4F</w:t>
      </w:r>
      <w:r>
        <w:rPr>
          <w:rStyle w:val="any"/>
          <w:rFonts w:ascii="PMingLiU" w:eastAsia="PMingLiU" w:hAnsi="PMingLiU" w:cs="PMingLiU"/>
          <w:b/>
          <w:bCs/>
          <w:spacing w:val="8"/>
        </w:rPr>
        <w:t>（对比度调整版）</w:t>
      </w:r>
      <w:r>
        <w:rPr>
          <w:rStyle w:val="any"/>
          <w:rFonts w:ascii="PMingLiU" w:eastAsia="PMingLiU" w:hAnsi="PMingLiU" w:cs="PMingLiU"/>
          <w:spacing w:val="8"/>
        </w:rPr>
        <w:t>，发表于</w:t>
      </w:r>
      <w:r>
        <w:rPr>
          <w:rStyle w:val="any"/>
          <w:rFonts w:ascii="Times New Roman" w:eastAsia="Times New Roman" w:hAnsi="Times New Roman" w:cs="Times New Roman"/>
          <w:spacing w:val="8"/>
        </w:rPr>
        <w:t xml:space="preserve"> 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PubMed: 28979807</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https://pubpeer.com/publications/4A23E1FEE9EC5FB87D99246C1C784D</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7F</w:t>
      </w:r>
      <w:r>
        <w:rPr>
          <w:rStyle w:val="any"/>
          <w:rFonts w:ascii="PMingLiU" w:eastAsia="PMingLiU" w:hAnsi="PMingLiU" w:cs="PMingLiU"/>
          <w:b/>
          <w:bCs/>
          <w:spacing w:val="8"/>
        </w:rPr>
        <w:t>（节选）</w:t>
      </w:r>
      <w:r>
        <w:rPr>
          <w:rStyle w:val="any"/>
          <w:rFonts w:ascii="PMingLiU" w:eastAsia="PMingLiU" w:hAnsi="PMingLiU" w:cs="PMingLiU"/>
          <w:spacing w:val="8"/>
        </w:rPr>
        <w:t>，发表于</w:t>
      </w:r>
      <w:r>
        <w:rPr>
          <w:rStyle w:val="any"/>
          <w:rFonts w:ascii="Times New Roman" w:eastAsia="Times New Roman" w:hAnsi="Times New Roman" w:cs="Times New Roman"/>
          <w:spacing w:val="8"/>
        </w:rPr>
        <w:t xml:space="preserve"> Journal of Neuro-Oncology</w:t>
      </w:r>
      <w:r>
        <w:rPr>
          <w:rStyle w:val="any"/>
          <w:rFonts w:ascii="PMingLiU" w:eastAsia="PMingLiU" w:hAnsi="PMingLiU" w:cs="PMingLiU"/>
          <w:spacing w:val="8"/>
        </w:rPr>
        <w:t>（</w:t>
      </w:r>
      <w:r>
        <w:rPr>
          <w:rStyle w:val="any"/>
          <w:rFonts w:ascii="Times New Roman" w:eastAsia="Times New Roman" w:hAnsi="Times New Roman" w:cs="Times New Roman"/>
          <w:spacing w:val="8"/>
        </w:rPr>
        <w:t>2018</w:t>
      </w:r>
      <w:r>
        <w:rPr>
          <w:rStyle w:val="any"/>
          <w:rFonts w:ascii="PMingLiU" w:eastAsia="PMingLiU" w:hAnsi="PMingLiU" w:cs="PMingLiU"/>
          <w:spacing w:val="8"/>
        </w:rPr>
        <w:t>），</w:t>
      </w:r>
      <w:r>
        <w:rPr>
          <w:rStyle w:val="any"/>
          <w:rFonts w:ascii="Times New Roman" w:eastAsia="Times New Roman" w:hAnsi="Times New Roman" w:cs="Times New Roman"/>
          <w:spacing w:val="8"/>
        </w:rPr>
        <w:t>DOI: 10.1007/s11060-018-2903-8</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https://pubpeer.com/publications/4ED4CE3AD105C96165CB6963DEB3D1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07144"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3: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9</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American Journal of Cancer Research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2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54134" name=""/>
                    <pic:cNvPicPr>
                      <a:picLocks noChangeAspect="1"/>
                    </pic:cNvPicPr>
                  </pic:nvPicPr>
                  <pic:blipFill>
                    <a:blip xmlns:r="http://schemas.openxmlformats.org/officeDocument/2006/relationships" r:embed="rId11"/>
                    <a:stretch>
                      <a:fillRect/>
                    </a:stretch>
                  </pic:blipFill>
                  <pic:spPr>
                    <a:xfrm>
                      <a:off x="0" y="0"/>
                      <a:ext cx="5486400" cy="2992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w:t>
      </w:r>
      <w:r>
        <w:rPr>
          <w:rStyle w:val="any"/>
          <w:rFonts w:ascii="Times New Roman" w:eastAsia="Times New Roman" w:hAnsi="Times New Roman" w:cs="Times New Roman"/>
          <w:b/>
          <w:bCs/>
          <w:spacing w:val="8"/>
        </w:rPr>
        <w:t>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中的图像看起来相同，但描述不同。作者可以检查一下吗？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2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40263" name=""/>
                    <pic:cNvPicPr>
                      <a:picLocks noChangeAspect="1"/>
                    </pic:cNvPicPr>
                  </pic:nvPicPr>
                  <pic:blipFill>
                    <a:blip xmlns:r="http://schemas.openxmlformats.org/officeDocument/2006/relationships" r:embed="rId12"/>
                    <a:stretch>
                      <a:fillRect/>
                    </a:stretch>
                  </pic:blipFill>
                  <pic:spPr>
                    <a:xfrm>
                      <a:off x="0" y="0"/>
                      <a:ext cx="5486400" cy="3032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color w:val="00000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https://pubpeer.com/publications/FCB5860D91C3998F658E8782929AEF#0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https://pubpeer.com/publications/4ED4CE3AD105C96165CB6963DEB3D1#0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https://pubpeer.com/publications/4A23E1FEE9EC5FB87D99246C1C784D#0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85925" cy="23812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61812" name=""/>
                    <pic:cNvPicPr>
                      <a:picLocks noChangeAspect="1"/>
                    </pic:cNvPicPr>
                  </pic:nvPicPr>
                  <pic:blipFill>
                    <a:blip xmlns:r="http://schemas.openxmlformats.org/officeDocument/2006/relationships" r:embed="rId13"/>
                    <a:stretch>
                      <a:fillRect/>
                    </a:stretch>
                  </pic:blipFill>
                  <pic:spPr>
                    <a:xfrm>
                      <a:off x="0" y="0"/>
                      <a:ext cx="1685925" cy="238125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江苏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hyperlink" Target="https://mp.weixin.qq.com/mp/appmsgalbum?__biz=MzkyNzY3NzY3Nw==&amp;action=getalbum&amp;album_id=3660797958854967304" TargetMode="Externa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561&amp;idx=3&amp;sn=1a7250933dd0d845d73d115613ac7dee&amp;chksm=c3ca8ceb4a59f8fc7609010774a7d5b3aeaa0926f54a1a6ae132738a234e1a941847898f7054&amp;scene=126&amp;sessionid=17438726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