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一处重复被撤稿，一定要及时回应！上海交通大学附属第三人民医院普外科姜波健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中的两幅图像在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旋转后似乎重叠，但它们的描述不同。请作者核对一下原始数据好吗？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911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0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）和上海交通大学医学院科学研究基金（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）的资助。我们高度赞赏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Hong-Xiu Han</w:t>
      </w:r>
      <w:r>
        <w:rPr>
          <w:rStyle w:val="any"/>
          <w:rFonts w:ascii="PMingLiU" w:eastAsia="PMingLiU" w:hAnsi="PMingLiU" w:cs="PMingLiU"/>
          <w:spacing w:val="8"/>
        </w:rPr>
        <w:t>博士在病理学和免疫组织化学方面的出色协助。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总编辑撤回了这篇文章。图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中描述不同条件的两个面板在旋转时似乎部分重叠。作者没有回应出版商关于这一问题的信件。编辑对这篇文章的数据和结论失去了信心。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Ji-Wei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Bo-Jiang Jiang</w:t>
      </w:r>
      <w:r>
        <w:rPr>
          <w:rStyle w:val="any"/>
          <w:rFonts w:ascii="PMingLiU" w:eastAsia="PMingLiU" w:hAnsi="PMingLiU" w:cs="PMingLiU"/>
          <w:spacing w:val="8"/>
        </w:rPr>
        <w:t>没有回复出版商关于此次撤回的信件。出版商无法联系到作者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Ju-Gang Wu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63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姜波健，男，上海交通大学附属第三人民医院（原宝钢医院）主任医师，教授，擅长胃肠道肿瘤、乳腺肿瘤、急性重症胰腺炎等疾病的外科手术及综合治疗。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年取得上海第二医科大学普外科医学硕士学位，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年取得日本国立旭川大学医学博士，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年复旦大学遗传研究所博士后，硕士生导师。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1&amp;sn=697272f6f179b2071f633ca1d01804a5&amp;chksm=c3d171921a6e9bcd74b42e059f8ea21c18a1acefe70f6d5dc32b39fb0bc1a3089c457b93cde3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