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南昌大学骨科团队论文为何遭撤稿？图像问题引发争议！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23:58:00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13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知名学术打假人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近日在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论坛上对南昌大学第一附属医院骨科团队发表的一篇论文提出质疑。这篇论文题为《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AURKB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在骨肉瘤细胞肿瘤发生及进展中的潜在分子机制：基于无标记定量蛋白质组学的分析》（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Potential Molecular Mechanisms of AURKB in the Oncogenesis and Progression of Osteosarcoma Cells: A LabelFree Quantitative Proteomics Analysis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），发表在国际期刊《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Technology in Cancer Research &amp; Treatment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953000" cy="226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634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第一作者：毕文森（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WenSen Pi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）（南昌大学第一附属医院）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通讯作者：黄山虎（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ShanHu Huang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）（南昌大学第一附属医院）、刘志立（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ZhiLi Liu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）（南昌大学科技处）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第一单位：南昌大学第一附属医院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合作单位：南昌大学科技处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日，该论文因存在图像问题被期刊《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Technology in Cancer Research &amp; Treatment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》撤回。撤稿声明中提到，作者曾试图更换图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143B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细胞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小时的图像，因发现重复使用了同一组图像。然而，期刊的进一步调查发现以下问题：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图像相似性：图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143B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细胞在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小时和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小时的不同处理组图像高度相似。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图像修改嫌疑：图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βactin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条带疑似经过图像修改处理。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3.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跨细胞系相似性：在图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U2OS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细胞图像与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143B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细胞部分图像存在相似性。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此外，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Sage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期刊要求作者提供图像的原始版本，但作者未能提交图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未经修改、未裁剪的原始图像，且提供的图像未能消除对其真实性的质疑。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尽管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Sage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期刊多次尝试与作者所在单位取得联系以解决这些问题，但未收到任何回复。因无法确认图像的完整性，研究结果的可靠性受到质疑，期刊最终决定撤稿。值得一提的是，作者对撤稿决定表示不同意，但未提供进一步的解释或证据支持其立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23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95&amp;idx=1&amp;sn=0a31fa8365cccaa41d3d5718ffaad6bb&amp;chksm=8272ed03dd408f843e327ffb5f7d74fbdc124ff4ad0451b132964709e4b2c049da130239ebfe&amp;scene=126&amp;sessionid=17437853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