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揭开面板重复之谜：潍坊医学院与山东省肿瘤医院论文撤稿风波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23:20:36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月初，学术界再次被一场论文撤稿事件所震动。发表在《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》期刊上的一篇研究，题为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"ABCG1 as a potential oncogene in lung cancer"(ABCG1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是肺癌的潜在致癌基因，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10.3892/etm.2017.4393)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，引发了广泛关注。这篇论文由潍坊医学院附属益都中心医院、山东大学医学院、潍坊市人民医院及山东省肿瘤医院的多位学者，包括第一作者田春燕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(Chunyan Tian)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和通讯作者谢超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(Chao Xie)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等共同撰写。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揭露疑点：重复面板的质疑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25" w:right="6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8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66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这场风波始于知名学者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上发出的质疑。她指出，该论文中的图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所展示的印迹面板，与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10.3892/ijmm.2016.2553)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中发表的面板极为相似，甚至有些面板以镜像形式出现。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同样地，图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也未能幸免于难。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发现其中一个面板与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Carcinogenesis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10.1093/carcin/bgv009)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中发表的图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存在显著相似之处。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2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9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撤稿声明：编辑部的回应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日，用户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上发表评论，确认这篇论文已被撤回。编辑部指出，论文中图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中的数据与其他研究中已发表的内容相似，且在提交前已经以不同形式发表。由于上述原因，《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》的编辑部决定撤稿，并要求作者对此进行解释，但尚未收到回复。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24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48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https://pubpeer.com/publications/0B418FA53A0AA4693565998AFB5609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47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47&amp;idx=1&amp;sn=4fe4f57de72842732cb6e8cfa0f0a894&amp;chksm=c5ef0349e95a5c88d2a9ccb852f7fb129e3ec95a8fb8e9c67427a67438babddf2398cabd4f4e&amp;scene=126&amp;sessionid=17437859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