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与多篇同期或者早期论文图像数据相似，上海交通大学附属第六人民医院的论文被质疑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Angiotensin-converting enzyme 2/angiotensin-(1-7)/Mas axis prevents lipopolysaccharide-induced apoptosis of pulmonary microvascular endothelial cells by inhibiting JNK/NF-κB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上海交通大学附属第六人民医院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发表时间：2015年2月3日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10.1038/srep08209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48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4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3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这项工作得到了中国国家自然科学基金（编号：81272145）的支持。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SHOCK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论文与本文的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条带有多处相同。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75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05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这些条带被水平翻转，并且泳道被标记为不同的名称。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5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94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在磷酸化过程中，一些条带被翻转和移动了。泳道的标记也不同。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1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在磷酸化过程中，该泳道被拼接到了其他泳道上，标记方式也有所不同，并且还被垂直翻转了。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7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中与多篇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无关论文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1.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10.3390/ijms16034698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10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29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2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10.1371/journal.pone.0126661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47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70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37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7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9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8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10.3892/or.2014.3177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50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8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10.1111/jcmm.12398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0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71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72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68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https://www.nature.com/articles/srep08209#author-information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1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86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4&amp;sn=a0001f546a5b32ec35a4206a1dfee554&amp;chksm=c21c16282dfded14ae5019f809bf821569bfd65c8bd8e5c493fb6f451e45a1b3f61f20f0064b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