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上海市第五人民医院药剂科主任研究陷入质疑漩涡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16:09:02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57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近日，发表于《American Journal of Cancer Research》期刊的研究‘Combination of sorafenib and Valproic acid synergistically induces cell apoptosis and inhibits hepatocellular carcinoma growth via down-regulating Notch3 and pAkt’ 因实验数据问题引发质疑。该研究由Wanhu Zhu , Qing Liang , Xu Yang , Yan Yu , Xiaoying Shen , Guangchun Sun（通讯作者，科主任）共同完成，通讯单位为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复旦大学附属上海市第五人民医院药剂科。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497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23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83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06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2025年4月评论人Actinopolyspora biskrensis指出：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03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63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https://pubpeer.com/publications/30EF8156CE0425C502D9E41F969B43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69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113&amp;idx=1&amp;sn=de81e016dedc1e9e771bc13e5bda0428&amp;chksm=c3350197359bdfd952b9d186c2bc1cde3abecf3b166d381fbc2afcb8281ec16652fc99f646ea&amp;scene=126&amp;sessionid=17437858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