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问题太多，已被撤稿！郴州市第一人民医院联合郑州大学第一附属医院一研究被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pubpeer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讨论！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学术斗士！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诚信学术科研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2025-04-01 10:00:20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美国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219899" cy="590632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64701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19899" cy="590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0000"/>
          <w:spacing w:val="9"/>
          <w:sz w:val="23"/>
          <w:szCs w:val="23"/>
        </w:rPr>
        <w:t>专注于发现和揭露</w:t>
      </w:r>
      <w:r>
        <w:rPr>
          <w:rStyle w:val="any"/>
          <w:rFonts w:ascii="Times New Roman" w:eastAsia="Times New Roman" w:hAnsi="Times New Roman" w:cs="Times New Roman"/>
          <w:b/>
          <w:bCs/>
          <w:color w:val="FF0000"/>
          <w:spacing w:val="9"/>
          <w:sz w:val="23"/>
          <w:szCs w:val="23"/>
        </w:rPr>
        <w:t>SCI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9"/>
          <w:sz w:val="23"/>
          <w:szCs w:val="23"/>
        </w:rPr>
        <w:t>论文中的图片重复和数据问题，致力于维护学术界的公正与透明。关注我们，了解最新的学术案例和研究诚信资讯！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https://pubpeer.com/publications/CF200DA2A65455FF0B7A245701881E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近日，有学术探讨网站</w:t>
      </w:r>
      <w:r>
        <w:rPr>
          <w:rStyle w:val="any"/>
          <w:rFonts w:ascii="Times New Roman" w:eastAsia="Times New Roman" w:hAnsi="Times New Roman" w:cs="Times New Roman"/>
          <w:spacing w:val="8"/>
        </w:rPr>
        <w:t>PubPeer</w:t>
      </w:r>
      <w:r>
        <w:rPr>
          <w:rStyle w:val="any"/>
          <w:rFonts w:ascii="PMingLiU" w:eastAsia="PMingLiU" w:hAnsi="PMingLiU" w:cs="PMingLiU"/>
          <w:spacing w:val="8"/>
        </w:rPr>
        <w:t>针对发表于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《</w:t>
      </w:r>
      <w:r>
        <w:rPr>
          <w:rStyle w:val="any"/>
          <w:rFonts w:ascii="Times New Roman" w:eastAsia="Times New Roman" w:hAnsi="Times New Roman" w:cs="Times New Roman"/>
          <w:b/>
          <w:bCs/>
          <w:color w:val="FF0000"/>
          <w:spacing w:val="8"/>
        </w:rPr>
        <w:t>Frontiers in oncology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》</w:t>
      </w:r>
      <w:r>
        <w:rPr>
          <w:rStyle w:val="any"/>
          <w:rFonts w:ascii="PMingLiU" w:eastAsia="PMingLiU" w:hAnsi="PMingLiU" w:cs="PMingLiU"/>
          <w:spacing w:val="8"/>
        </w:rPr>
        <w:t>的文章提出讨论，该文章题为《</w:t>
      </w:r>
      <w:r>
        <w:rPr>
          <w:rStyle w:val="any"/>
          <w:rFonts w:ascii="Times New Roman" w:eastAsia="Times New Roman" w:hAnsi="Times New Roman" w:cs="Times New Roman"/>
          <w:spacing w:val="8"/>
        </w:rPr>
        <w:t>Upregulation of CCT-3 Induces Breast Cancer Cell Proliferation Through miR-223 Competition and Wnt/β-Catenin Signaling Pathway Activation</w:t>
      </w:r>
      <w:r>
        <w:rPr>
          <w:rStyle w:val="any"/>
          <w:rFonts w:ascii="PMingLiU" w:eastAsia="PMingLiU" w:hAnsi="PMingLiU" w:cs="PMingLiU"/>
          <w:spacing w:val="8"/>
        </w:rPr>
        <w:t>》（</w:t>
      </w:r>
      <w:r>
        <w:rPr>
          <w:rStyle w:val="any"/>
          <w:rFonts w:ascii="PMingLiU" w:eastAsia="PMingLiU" w:hAnsi="PMingLiU" w:cs="PMingLiU"/>
          <w:spacing w:val="8"/>
        </w:rPr>
        <w:t>通过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miR-223 </w:t>
      </w:r>
      <w:r>
        <w:rPr>
          <w:rStyle w:val="any"/>
          <w:rFonts w:ascii="PMingLiU" w:eastAsia="PMingLiU" w:hAnsi="PMingLiU" w:cs="PMingLiU"/>
          <w:spacing w:val="8"/>
        </w:rPr>
        <w:t>竞争和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Wnt/β-Catenin </w:t>
      </w:r>
      <w:r>
        <w:rPr>
          <w:rStyle w:val="any"/>
          <w:rFonts w:ascii="PMingLiU" w:eastAsia="PMingLiU" w:hAnsi="PMingLiU" w:cs="PMingLiU"/>
          <w:spacing w:val="8"/>
        </w:rPr>
        <w:t>信号通路激活，上调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CCT-3 </w:t>
      </w:r>
      <w:r>
        <w:rPr>
          <w:rStyle w:val="any"/>
          <w:rFonts w:ascii="PMingLiU" w:eastAsia="PMingLiU" w:hAnsi="PMingLiU" w:cs="PMingLiU"/>
          <w:spacing w:val="8"/>
        </w:rPr>
        <w:t>可诱导乳腺癌细胞增殖</w:t>
      </w:r>
      <w:r>
        <w:rPr>
          <w:rStyle w:val="any"/>
          <w:rFonts w:ascii="PMingLiU" w:eastAsia="PMingLiU" w:hAnsi="PMingLiU" w:cs="PMingLiU"/>
          <w:spacing w:val="8"/>
        </w:rPr>
        <w:t>）。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第一作者为</w:t>
      </w:r>
      <w:r>
        <w:rPr>
          <w:rStyle w:val="any"/>
          <w:rFonts w:ascii="Times New Roman" w:eastAsia="Times New Roman" w:hAnsi="Times New Roman" w:cs="Times New Roman"/>
          <w:b/>
          <w:bCs/>
          <w:color w:val="FF0000"/>
          <w:spacing w:val="8"/>
        </w:rPr>
        <w:t>Hongbo Qu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博士（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郴州市第一人民医院乳腺甲状腺外科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）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，通讯作者为</w:t>
      </w:r>
      <w:r>
        <w:rPr>
          <w:rStyle w:val="any"/>
          <w:rFonts w:ascii="Times New Roman" w:eastAsia="Times New Roman" w:hAnsi="Times New Roman" w:cs="Times New Roman"/>
          <w:b/>
          <w:bCs/>
          <w:color w:val="FF0000"/>
          <w:spacing w:val="8"/>
        </w:rPr>
        <w:t>Mingli Han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教授（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郑州大学第一附属医院乳腺外科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）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954249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963074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954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Heading4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4"/>
          <w:szCs w:val="24"/>
        </w:rPr>
        <w:t>讨论细节解析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spacing w:val="8"/>
        </w:rPr>
        <w:t>PubPeer</w:t>
      </w:r>
      <w:r>
        <w:rPr>
          <w:rStyle w:val="any"/>
          <w:rFonts w:ascii="PMingLiU" w:eastAsia="PMingLiU" w:hAnsi="PMingLiU" w:cs="PMingLiU"/>
          <w:spacing w:val="8"/>
        </w:rPr>
        <w:t>的讨论中，用户提出了以下问题：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6864713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09260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864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825652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840621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25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909727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566132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909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227616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743888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27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79558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014528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795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547586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691443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47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6853532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106350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853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https://pubpeer.com/publications/CF200DA2A65455FF0B7A245701881E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</w:rPr>
        <w:t>免责声明：质疑信息来源于Pubpeer，提及人名均为音译对于文章内容的真实性、完整性、及时性本公众号不做任何保证或承诺，仅供读者参考！免责声明：质疑信息来源于Pubpeer，提及人名均为音译对于文章内容的真实性、完整性、及时性本公众号不做任何保证或承诺，仅供读者参考！免责声明：质疑信息来源于Pubpeer，提及人名均为音译对于文章内容的真实性、完整性、及时性本公众号不做任何保证或承诺，仅供读者参考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</w:rPr>
        <w:t>如有侵权，请及时联系公众号后台！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FF0000"/>
          <w:spacing w:val="8"/>
        </w:rPr>
        <w:t>欢迎积极投稿！共同维护学术界的公正与透明！</w:t>
      </w:r>
      <w:r>
        <w:rPr>
          <w:rStyle w:val="any"/>
          <w:rFonts w:ascii="Microsoft YaHei UI" w:eastAsia="Microsoft YaHei UI" w:hAnsi="Microsoft YaHei UI" w:cs="Microsoft YaHei UI"/>
          <w:b/>
          <w:bCs/>
          <w:strike w:val="0"/>
          <w:color w:val="FF0000"/>
          <w:spacing w:val="8"/>
          <w:u w:val="none"/>
        </w:rPr>
        <w:drawing>
          <wp:inline>
            <wp:extent cx="457200" cy="19050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152846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6" w:anchor="wechat_redirect" w:tgtFrame="_blank" w:tooltip="论文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论文</w:t>
        </w:r>
      </w:hyperlink>
      <w:hyperlink r:id="rId17" w:anchor="wechat_redirect" w:tgtFrame="_blank" w:tooltip="图片重复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图片重复</w:t>
        </w:r>
      </w:hyperlink>
      <w:hyperlink r:id="rId18" w:anchor="wechat_redirect" w:tgtFrame="_blank" w:tooltip="中国医科大学附属盛京医院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中国医科大学附属盛京医院</w:t>
        </w:r>
      </w:hyperlink>
      <w:hyperlink r:id="rId19" w:anchor="wechat_redirect" w:tgtFrame="_blank" w:tooltip="郑州大学第一附属医院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郑州大学第一附属医院</w:t>
        </w:r>
      </w:hyperlink>
      <w:hyperlink r:id="rId20" w:anchor="wechat_redirect" w:tgtFrame="_blank" w:tooltip="郴州市第一人民医院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郴州市第一人民医院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4">
    <w:name w:val="heading 4"/>
    <w:basedOn w:val="Normal"/>
    <w:next w:val="Normal"/>
    <w:qFormat/>
    <w:rsid w:val="00EF7B96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hyperlink" Target="https://mp.weixin.qq.com/mp/appmsgalbum?__biz=MzkzOTc0Njg0Nw==&amp;action=getalbum&amp;album_id=3600816017607131136" TargetMode="External" /><Relationship Id="rId17" Type="http://schemas.openxmlformats.org/officeDocument/2006/relationships/hyperlink" Target="https://mp.weixin.qq.com/mp/appmsgalbum?__biz=MzkzOTc0Njg0Nw==&amp;action=getalbum&amp;album_id=3600843934894555137" TargetMode="External" /><Relationship Id="rId18" Type="http://schemas.openxmlformats.org/officeDocument/2006/relationships/hyperlink" Target="https://mp.weixin.qq.com/mp/appmsgalbum?__biz=MzkzOTc0Njg0Nw==&amp;action=getalbum&amp;album_id=3728247752258781192" TargetMode="External" /><Relationship Id="rId19" Type="http://schemas.openxmlformats.org/officeDocument/2006/relationships/hyperlink" Target="https://mp.weixin.qq.com/mp/appmsgalbum?__biz=MzkzOTc0Njg0Nw==&amp;action=getalbum&amp;album_id=3627055199937921029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s://mp.weixin.qq.com/mp/appmsgalbum?__biz=MzkzOTc0Njg0Nw==&amp;action=getalbum&amp;album_id=3923863530792730633" TargetMode="External" /><Relationship Id="rId21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OTc0Njg0Nw==&amp;mid=2247485970&amp;idx=1&amp;sn=a500d6414049a74cae2690839a1595d6&amp;chksm=c3a7f67fd91440af6dbcf3839bf0b2620e08f68c620fcaeca4e26795c1cb6ff7220f077fce86&amp;scene=126&amp;sessionid=1743697820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