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黑色素瘤抗肿瘤免疫研究遭质疑：数据重复还是标签错误？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22:18:00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近期，发表在国际顶级期刊《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Nature Genetics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IF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31.57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；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Q1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）上的一篇研究论文因实验数据问题引发广泛讨论。这篇论文题为《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Alterations in PDL1 succinylation shape antitumor immune responses in melanoma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琥珀酰化修饰改变调控黑色素瘤抗肿瘤免疫反应，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10.1038/s41588025020776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）。几位研究人员发现了该研究在数据上可能存在问题，由此引发了对论文结论可靠性的质疑。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第一作者：梁龙（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Long Liang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通讯作者：陈翔（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Xiang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Hong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，中南大学湘雅医院）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通讯作者：刘静（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Jing Liu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，中南大学医学遗传学与生命科学学院）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第一单位：中南大学湘雅医院皮肤科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合作单位：中南大学生命科学学院、芙蓉实验室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181600" cy="2695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9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Haematostoma Austeni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的评论人在审查论文的补充数据集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“41588_2025_2077_MOESM19_ESM”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时，发现了与扩展数据图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相关的量化数据问题。该数据集涉及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不同实验组中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B16F10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肿瘤、脾组织和淋巴结内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PDL1?/F4/80?MHCII?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细胞比例的量化分析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评论人指出，在不同组织类型或实验组之间，数据存在重复或者高度相似的情况。这一发现引发了对数据重复或标签错误的担忧。同时，评论人建议对实验数据进行更深入的审查，以确认是否存在人为失误或其他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368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21970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92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https://pubpeer.com/publications/868AF894247609085FC5530251C6CD#1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136&amp;idx=1&amp;sn=5febc407d19ad670a1a1778a3d3f3c10&amp;chksm=82f74f03cbc8a0dbe5b12d4a64ff4332e7dc6bc67892cf91dde369f843f076606c2ed319b4a9&amp;scene=126&amp;sessionid=17436985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