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图像问题引发争议，南昌大学第一附属医院科技处处长骨科研究遭撤稿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21:53:00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近日，南昌大学第一附属医院骨科团队发表在《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》期刊的研究因图像问题被撤回。这一研究题为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在骨肉瘤细胞发生发展中的潜在分子机制：无标记定量蛋白质组学分析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Potential Molecular Mechanisms of AURKB in the Oncogenesis and Progression of Osteosarcoma Cells: A LabelFree Quantitative Proteomics Analysis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），由温森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皮（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WenSen Pi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）、志远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ZhiYuan Cao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）、家明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JiaMing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）、爱芬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彭（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AiFen Peng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）、文昭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WenZhao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）、江伟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JiangWei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黄（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ShanHu Huang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，通讯作者）和志立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ZhiLi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，通讯作者）共同完成。志立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刘教授同时为南昌大学第一附属医院科技处处长。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166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2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皮（南昌大学第一附属医院骨科）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黄（南昌大学第一附属医院骨科）、志立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第一单位：南昌大学第一附属医院骨科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合作单位：南昌大学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发布了一则撤稿声明，宣布该研究因图像问题被撤回。声明指出，在图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小时的图像高度相似；在图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βactin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的条带疑似经过修改；在图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U2OS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组的图像高度相似。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期刊要求作者提供图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的未裁剪原始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图像。然而，尽管作者提交了图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的原始图像，但这些图像的相似性问题依然无法消除。此外，作者未能提供图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的完整原始数据。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期刊随后联系了作者所在机构以寻求进一步解释，但未能收到回复。由于图像完整性问题无法解决，研究结果的可靠性受到严重质疑，因此期刊编辑和出版社共同决定撤回该文章。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8&amp;idx=1&amp;sn=a32c735a94d824ca40988815bf26b45a&amp;chksm=8291dcf0876fdab083a18f045fad5e83e20fea40e451c82b4dc19f06fa2841a6e7fb94da317f&amp;scene=126&amp;sessionid=17436985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