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中石大（北京）王立、郭继香团队已就读者关切完成专业详实的答复！同步有计划启动法律程序追究我公众号平台法律责任。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郭继香团队对读者回应如下：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550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2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336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073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69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522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08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郭继香团队的其他声明：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28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45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崔健同志今日邮件内容：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1485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87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3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61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97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3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1&amp;sn=1bcd6940d44dc62c12baed805b38e5b4&amp;chksm=c2bc4bb5e369ea0d727ad9cb78197851fcbc9db21e3e0a53322446ecac70c82737304bffbcc4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